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97" w:rsidRPr="00154C79" w:rsidRDefault="00934697" w:rsidP="00BE0120">
      <w:pPr>
        <w:spacing w:after="0" w:line="240" w:lineRule="exact"/>
        <w:ind w:right="-2"/>
        <w:jc w:val="center"/>
        <w:rPr>
          <w:b/>
          <w:sz w:val="24"/>
          <w:szCs w:val="24"/>
        </w:rPr>
      </w:pPr>
      <w:r w:rsidRPr="00154C79">
        <w:rPr>
          <w:b/>
          <w:sz w:val="24"/>
          <w:szCs w:val="24"/>
        </w:rPr>
        <w:t xml:space="preserve">О состоянии законности, борьбы с преступностью и </w:t>
      </w:r>
    </w:p>
    <w:p w:rsidR="00934697" w:rsidRPr="00154C79" w:rsidRDefault="00934697" w:rsidP="00BE0120">
      <w:pPr>
        <w:spacing w:after="0" w:line="240" w:lineRule="exact"/>
        <w:ind w:right="-2"/>
        <w:jc w:val="center"/>
        <w:rPr>
          <w:b/>
          <w:sz w:val="24"/>
          <w:szCs w:val="24"/>
        </w:rPr>
      </w:pPr>
      <w:r w:rsidRPr="00154C79">
        <w:rPr>
          <w:b/>
          <w:sz w:val="24"/>
          <w:szCs w:val="24"/>
        </w:rPr>
        <w:t>про</w:t>
      </w:r>
      <w:r w:rsidRPr="00154C79">
        <w:rPr>
          <w:b/>
          <w:sz w:val="24"/>
          <w:szCs w:val="24"/>
        </w:rPr>
        <w:softHyphen/>
        <w:t>курор</w:t>
      </w:r>
      <w:r w:rsidRPr="00154C79">
        <w:rPr>
          <w:b/>
          <w:sz w:val="24"/>
          <w:szCs w:val="24"/>
        </w:rPr>
        <w:softHyphen/>
        <w:t>ского надзора за первое полугодие 2016 года</w:t>
      </w:r>
    </w:p>
    <w:p w:rsidR="00934697" w:rsidRPr="00154C79" w:rsidRDefault="00934697" w:rsidP="00BE0120">
      <w:pPr>
        <w:spacing w:after="0" w:line="240" w:lineRule="auto"/>
        <w:jc w:val="both"/>
        <w:rPr>
          <w:sz w:val="24"/>
          <w:szCs w:val="24"/>
        </w:rPr>
      </w:pPr>
    </w:p>
    <w:p w:rsidR="00934697" w:rsidRPr="00154C79" w:rsidRDefault="00934697" w:rsidP="00BE0120">
      <w:pPr>
        <w:shd w:val="clear" w:color="auto" w:fill="FFFFFF"/>
        <w:spacing w:after="0" w:line="240" w:lineRule="auto"/>
        <w:ind w:firstLine="709"/>
        <w:contextualSpacing/>
        <w:jc w:val="both"/>
        <w:rPr>
          <w:sz w:val="24"/>
          <w:szCs w:val="24"/>
        </w:rPr>
      </w:pPr>
      <w:r w:rsidRPr="00154C79">
        <w:rPr>
          <w:sz w:val="24"/>
          <w:szCs w:val="24"/>
        </w:rPr>
        <w:t>Деятельность прокуратуры района в первом полугодии 2016 года была направлена на решение задач обеспечения законности и правопорядка, защиты прав граждан и охраняе</w:t>
      </w:r>
      <w:r w:rsidRPr="00154C79">
        <w:rPr>
          <w:sz w:val="24"/>
          <w:szCs w:val="24"/>
        </w:rPr>
        <w:softHyphen/>
        <w:t>мых законом интересов общества и государства, эффек</w:t>
      </w:r>
      <w:r w:rsidRPr="00154C79">
        <w:rPr>
          <w:sz w:val="24"/>
          <w:szCs w:val="24"/>
        </w:rPr>
        <w:softHyphen/>
        <w:t xml:space="preserve">тивного противодействия преступности. </w:t>
      </w:r>
    </w:p>
    <w:p w:rsidR="00934697" w:rsidRPr="00154C79" w:rsidRDefault="00934697" w:rsidP="00BE0120">
      <w:pPr>
        <w:pStyle w:val="BodyTextIndent"/>
        <w:spacing w:after="0" w:line="240" w:lineRule="auto"/>
        <w:ind w:left="0" w:firstLine="709"/>
        <w:jc w:val="both"/>
        <w:rPr>
          <w:sz w:val="24"/>
          <w:szCs w:val="24"/>
        </w:rPr>
      </w:pPr>
      <w:r w:rsidRPr="00154C79">
        <w:rPr>
          <w:sz w:val="24"/>
          <w:szCs w:val="24"/>
        </w:rPr>
        <w:t>При планировании работы прокуратуры и координационной деятельности принимались во внимание состояние законности, динамика пре</w:t>
      </w:r>
      <w:r w:rsidRPr="00154C79">
        <w:rPr>
          <w:sz w:val="24"/>
          <w:szCs w:val="24"/>
        </w:rPr>
        <w:softHyphen/>
        <w:t>ступности, а также социально-экономические процессы, характеризующиеся вы</w:t>
      </w:r>
      <w:r w:rsidRPr="00154C79">
        <w:rPr>
          <w:sz w:val="24"/>
          <w:szCs w:val="24"/>
        </w:rPr>
        <w:softHyphen/>
        <w:t>соким уровнем без</w:t>
      </w:r>
      <w:r w:rsidRPr="00154C79">
        <w:rPr>
          <w:sz w:val="24"/>
          <w:szCs w:val="24"/>
        </w:rPr>
        <w:softHyphen/>
        <w:t xml:space="preserve">работицы и низкими доходами основной части населения.   </w:t>
      </w:r>
    </w:p>
    <w:p w:rsidR="00934697" w:rsidRPr="00154C79" w:rsidRDefault="00934697" w:rsidP="00BE0120">
      <w:pPr>
        <w:pStyle w:val="BodyTextIndent"/>
        <w:spacing w:after="0" w:line="240" w:lineRule="auto"/>
        <w:ind w:left="0" w:firstLine="709"/>
        <w:jc w:val="both"/>
        <w:rPr>
          <w:sz w:val="24"/>
          <w:szCs w:val="24"/>
        </w:rPr>
      </w:pPr>
      <w:r w:rsidRPr="00154C79">
        <w:rPr>
          <w:sz w:val="24"/>
          <w:szCs w:val="24"/>
        </w:rPr>
        <w:t>Последовательные и целенаправленные меры, направленные на укрепление законности и правопорядка в районе, принятые в соответствии с задачами, выте</w:t>
      </w:r>
      <w:r w:rsidRPr="00154C79">
        <w:rPr>
          <w:sz w:val="24"/>
          <w:szCs w:val="24"/>
        </w:rPr>
        <w:softHyphen/>
        <w:t>кающими из Федерального закона «О прокуратуре Российской Федерации», при</w:t>
      </w:r>
      <w:r w:rsidRPr="00154C79">
        <w:rPr>
          <w:sz w:val="24"/>
          <w:szCs w:val="24"/>
        </w:rPr>
        <w:softHyphen/>
        <w:t>казов, указаний и других организационно-распорядительных документов  Гене</w:t>
      </w:r>
      <w:r w:rsidRPr="00154C79">
        <w:rPr>
          <w:sz w:val="24"/>
          <w:szCs w:val="24"/>
        </w:rPr>
        <w:softHyphen/>
        <w:t>ральной прокуратуры Российской Федерации и прокуратуры Республики Даге</w:t>
      </w:r>
      <w:r w:rsidRPr="00154C79">
        <w:rPr>
          <w:sz w:val="24"/>
          <w:szCs w:val="24"/>
        </w:rPr>
        <w:softHyphen/>
        <w:t>стан, повлекли  за собой повышение эффективности прокурорского надзора по основным направлениям деятельности.</w:t>
      </w:r>
    </w:p>
    <w:p w:rsidR="00934697" w:rsidRPr="00154C79" w:rsidRDefault="00934697" w:rsidP="00BE0120">
      <w:pPr>
        <w:shd w:val="clear" w:color="auto" w:fill="FFFFFF"/>
        <w:suppressAutoHyphens/>
        <w:spacing w:after="0" w:line="240" w:lineRule="auto"/>
        <w:ind w:firstLine="709"/>
        <w:jc w:val="both"/>
        <w:rPr>
          <w:sz w:val="24"/>
          <w:szCs w:val="24"/>
        </w:rPr>
      </w:pPr>
      <w:r w:rsidRPr="00154C79">
        <w:rPr>
          <w:sz w:val="24"/>
          <w:szCs w:val="24"/>
        </w:rPr>
        <w:t xml:space="preserve">При этом принятые меры, направленные на усиление противодействия преступности, положительно сказались на оперативной обстановке в районе. </w:t>
      </w:r>
    </w:p>
    <w:p w:rsidR="00934697" w:rsidRPr="00154C79" w:rsidRDefault="00934697" w:rsidP="00BE0120">
      <w:pPr>
        <w:autoSpaceDE w:val="0"/>
        <w:autoSpaceDN w:val="0"/>
        <w:adjustRightInd w:val="0"/>
        <w:spacing w:after="0" w:line="240" w:lineRule="auto"/>
        <w:ind w:firstLine="709"/>
        <w:jc w:val="both"/>
        <w:rPr>
          <w:sz w:val="24"/>
          <w:szCs w:val="24"/>
        </w:rPr>
      </w:pPr>
      <w:r w:rsidRPr="00154C79">
        <w:rPr>
          <w:sz w:val="24"/>
          <w:szCs w:val="24"/>
        </w:rPr>
        <w:t>Как установлено, состояние законности характеризуется  ростом выявлен</w:t>
      </w:r>
      <w:r w:rsidRPr="00154C79">
        <w:rPr>
          <w:sz w:val="24"/>
          <w:szCs w:val="24"/>
        </w:rPr>
        <w:softHyphen/>
        <w:t>ных нарушений в различных сферах жизнедеятельности, ослаблением роли орга</w:t>
      </w:r>
      <w:r w:rsidRPr="00154C79">
        <w:rPr>
          <w:sz w:val="24"/>
          <w:szCs w:val="24"/>
        </w:rPr>
        <w:softHyphen/>
        <w:t>нов власти и управления, контролирующих органов в их предупреждении и свое</w:t>
      </w:r>
      <w:r w:rsidRPr="00154C79">
        <w:rPr>
          <w:sz w:val="24"/>
          <w:szCs w:val="24"/>
        </w:rPr>
        <w:softHyphen/>
        <w:t>временном выявлении. В связи с этим принимались меры, направленные на по</w:t>
      </w:r>
      <w:r w:rsidRPr="00154C79">
        <w:rPr>
          <w:sz w:val="24"/>
          <w:szCs w:val="24"/>
        </w:rPr>
        <w:softHyphen/>
        <w:t xml:space="preserve">вышение роли и эффективности деятельности органов местного самоуправления и контрольно-надзорных органов.   </w:t>
      </w:r>
    </w:p>
    <w:p w:rsidR="00934697" w:rsidRPr="00154C79" w:rsidRDefault="00934697" w:rsidP="00BE0120">
      <w:pPr>
        <w:pStyle w:val="BodyTextIndent"/>
        <w:spacing w:after="0" w:line="240" w:lineRule="auto"/>
        <w:ind w:left="0" w:firstLine="709"/>
        <w:jc w:val="both"/>
        <w:rPr>
          <w:sz w:val="24"/>
          <w:szCs w:val="24"/>
        </w:rPr>
      </w:pPr>
      <w:r w:rsidRPr="00154C79">
        <w:rPr>
          <w:sz w:val="24"/>
          <w:szCs w:val="24"/>
        </w:rPr>
        <w:t>Значительная работа проведена в сфере совершенствования механизма за</w:t>
      </w:r>
      <w:r w:rsidRPr="00154C79">
        <w:rPr>
          <w:sz w:val="24"/>
          <w:szCs w:val="24"/>
        </w:rPr>
        <w:softHyphen/>
        <w:t>щиты конституционных прав граждан, интересов общества и государства, а также обеспечения законности в сфере экономики.</w:t>
      </w:r>
    </w:p>
    <w:p w:rsidR="00934697" w:rsidRPr="00154C79" w:rsidRDefault="00934697" w:rsidP="00BE0120">
      <w:pPr>
        <w:autoSpaceDE w:val="0"/>
        <w:autoSpaceDN w:val="0"/>
        <w:adjustRightInd w:val="0"/>
        <w:spacing w:after="0" w:line="240" w:lineRule="auto"/>
        <w:ind w:firstLine="709"/>
        <w:jc w:val="both"/>
        <w:rPr>
          <w:sz w:val="24"/>
          <w:szCs w:val="24"/>
        </w:rPr>
      </w:pPr>
      <w:r w:rsidRPr="00154C79">
        <w:rPr>
          <w:sz w:val="24"/>
          <w:szCs w:val="24"/>
        </w:rPr>
        <w:t>За 6 месяцев 2016 года в сфере надзора за исполнением федерального зако</w:t>
      </w:r>
      <w:r w:rsidRPr="00154C79">
        <w:rPr>
          <w:sz w:val="24"/>
          <w:szCs w:val="24"/>
        </w:rPr>
        <w:softHyphen/>
        <w:t>нодательства прокуратурой района выявлено свыше 3,5 тыс. (АППГ –  3 309) пра</w:t>
      </w:r>
      <w:r w:rsidRPr="00154C79">
        <w:rPr>
          <w:sz w:val="24"/>
          <w:szCs w:val="24"/>
        </w:rPr>
        <w:softHyphen/>
        <w:t>вонарушений, из  них 3116 (2278) - связанных с обеспечением прав граждан.</w:t>
      </w:r>
    </w:p>
    <w:p w:rsidR="00934697" w:rsidRPr="00154C79" w:rsidRDefault="00934697" w:rsidP="00BE0120">
      <w:pPr>
        <w:autoSpaceDE w:val="0"/>
        <w:autoSpaceDN w:val="0"/>
        <w:adjustRightInd w:val="0"/>
        <w:spacing w:after="0" w:line="240" w:lineRule="auto"/>
        <w:ind w:firstLine="709"/>
        <w:jc w:val="both"/>
        <w:rPr>
          <w:sz w:val="24"/>
          <w:szCs w:val="24"/>
        </w:rPr>
      </w:pPr>
      <w:r w:rsidRPr="00154C79">
        <w:rPr>
          <w:b/>
          <w:color w:val="FF0000"/>
          <w:sz w:val="24"/>
          <w:szCs w:val="24"/>
        </w:rPr>
        <w:t>Осуществляя надзор за законностью правовых актов,</w:t>
      </w:r>
      <w:r w:rsidRPr="00154C79">
        <w:rPr>
          <w:sz w:val="24"/>
          <w:szCs w:val="24"/>
        </w:rPr>
        <w:t xml:space="preserve"> в истекшем полу</w:t>
      </w:r>
      <w:r w:rsidRPr="00154C79">
        <w:rPr>
          <w:sz w:val="24"/>
          <w:szCs w:val="24"/>
        </w:rPr>
        <w:softHyphen/>
        <w:t>годии прокуратурой района выявлено 49 (32) незаконных правовых актов. По ре</w:t>
      </w:r>
      <w:r w:rsidRPr="00154C79">
        <w:rPr>
          <w:sz w:val="24"/>
          <w:szCs w:val="24"/>
        </w:rPr>
        <w:softHyphen/>
        <w:t>зульта</w:t>
      </w:r>
      <w:r w:rsidRPr="00154C79">
        <w:rPr>
          <w:sz w:val="24"/>
          <w:szCs w:val="24"/>
        </w:rPr>
        <w:softHyphen/>
        <w:t>там принятых мер прокурорского реагирования в соответствие с фе</w:t>
      </w:r>
      <w:r w:rsidRPr="00154C79">
        <w:rPr>
          <w:sz w:val="24"/>
          <w:szCs w:val="24"/>
        </w:rPr>
        <w:softHyphen/>
        <w:t>дераль</w:t>
      </w:r>
      <w:r w:rsidRPr="00154C79">
        <w:rPr>
          <w:sz w:val="24"/>
          <w:szCs w:val="24"/>
        </w:rPr>
        <w:softHyphen/>
        <w:t>ным за</w:t>
      </w:r>
      <w:r w:rsidRPr="00154C79">
        <w:rPr>
          <w:sz w:val="24"/>
          <w:szCs w:val="24"/>
        </w:rPr>
        <w:softHyphen/>
        <w:t>конодательством приведено 50 (32) нормативных правовых актов. В целях приведения  НПА в соответ</w:t>
      </w:r>
      <w:r w:rsidRPr="00154C79">
        <w:rPr>
          <w:sz w:val="24"/>
          <w:szCs w:val="24"/>
        </w:rPr>
        <w:softHyphen/>
        <w:t>ствие с феде</w:t>
      </w:r>
      <w:r w:rsidRPr="00154C79">
        <w:rPr>
          <w:sz w:val="24"/>
          <w:szCs w:val="24"/>
        </w:rPr>
        <w:softHyphen/>
        <w:t>ральным законодательством принесено 49 протестов, внесено 16 пред</w:t>
      </w:r>
      <w:r w:rsidRPr="00154C79">
        <w:rPr>
          <w:sz w:val="24"/>
          <w:szCs w:val="24"/>
        </w:rPr>
        <w:softHyphen/>
        <w:t>ставлений, предостережено 44 лица о недопустимо</w:t>
      </w:r>
      <w:r w:rsidRPr="00154C79">
        <w:rPr>
          <w:sz w:val="24"/>
          <w:szCs w:val="24"/>
        </w:rPr>
        <w:softHyphen/>
        <w:t>сти нарушений закона. По результатам рассмотрения актов прокурорского реа</w:t>
      </w:r>
      <w:r w:rsidRPr="00154C79">
        <w:rPr>
          <w:sz w:val="24"/>
          <w:szCs w:val="24"/>
        </w:rPr>
        <w:softHyphen/>
        <w:t>ги</w:t>
      </w:r>
      <w:r w:rsidRPr="00154C79">
        <w:rPr>
          <w:sz w:val="24"/>
          <w:szCs w:val="24"/>
        </w:rPr>
        <w:softHyphen/>
        <w:t>рова</w:t>
      </w:r>
      <w:r w:rsidRPr="00154C79">
        <w:rPr>
          <w:sz w:val="24"/>
          <w:szCs w:val="24"/>
        </w:rPr>
        <w:softHyphen/>
        <w:t xml:space="preserve">ния к дисциплинарной ответственности привлечено 36 должностных лиц. </w:t>
      </w:r>
    </w:p>
    <w:p w:rsidR="00934697" w:rsidRPr="00154C79" w:rsidRDefault="00934697" w:rsidP="00BE0120">
      <w:pPr>
        <w:pStyle w:val="Header"/>
        <w:tabs>
          <w:tab w:val="left" w:pos="708"/>
        </w:tabs>
        <w:ind w:firstLine="702"/>
        <w:jc w:val="both"/>
        <w:rPr>
          <w:sz w:val="24"/>
          <w:szCs w:val="24"/>
        </w:rPr>
      </w:pPr>
      <w:r w:rsidRPr="00154C79">
        <w:rPr>
          <w:sz w:val="24"/>
          <w:szCs w:val="24"/>
        </w:rPr>
        <w:t>Обобщение показало, что наиболее типичными нарушениями федерального законодательства являются принятие нормативно-правовых актов, положения ко</w:t>
      </w:r>
      <w:r w:rsidRPr="00154C79">
        <w:rPr>
          <w:sz w:val="24"/>
          <w:szCs w:val="24"/>
        </w:rPr>
        <w:softHyphen/>
        <w:t>торых противоречат действующему федеральному законодательству, своевремен</w:t>
      </w:r>
      <w:r w:rsidRPr="00154C79">
        <w:rPr>
          <w:sz w:val="24"/>
          <w:szCs w:val="24"/>
        </w:rPr>
        <w:softHyphen/>
        <w:t>ное не приведения положений НПА в соответствие с изменениями и дополнени</w:t>
      </w:r>
      <w:r w:rsidRPr="00154C79">
        <w:rPr>
          <w:sz w:val="24"/>
          <w:szCs w:val="24"/>
        </w:rPr>
        <w:softHyphen/>
        <w:t>ями, внесенными в федеральное законодательство.</w:t>
      </w:r>
    </w:p>
    <w:p w:rsidR="00934697" w:rsidRPr="00154C79" w:rsidRDefault="00934697" w:rsidP="00BE0120">
      <w:pPr>
        <w:spacing w:after="0" w:line="240" w:lineRule="auto"/>
        <w:ind w:right="-2" w:firstLine="709"/>
        <w:jc w:val="both"/>
        <w:rPr>
          <w:sz w:val="24"/>
          <w:szCs w:val="24"/>
        </w:rPr>
      </w:pPr>
      <w:r w:rsidRPr="00154C79">
        <w:rPr>
          <w:sz w:val="24"/>
          <w:szCs w:val="24"/>
        </w:rPr>
        <w:t>В ходе осуществления надзора за законностью норма</w:t>
      </w:r>
      <w:r w:rsidRPr="00154C79">
        <w:rPr>
          <w:sz w:val="24"/>
          <w:szCs w:val="24"/>
        </w:rPr>
        <w:softHyphen/>
        <w:t>тивных правовых ак</w:t>
      </w:r>
      <w:r w:rsidRPr="00154C79">
        <w:rPr>
          <w:sz w:val="24"/>
          <w:szCs w:val="24"/>
        </w:rPr>
        <w:softHyphen/>
        <w:t>тов органов местного самоуправления прокуратурой района в отчетном периоде проведена проверка соответствия действующему законодательству уставов муни</w:t>
      </w:r>
      <w:r w:rsidRPr="00154C79">
        <w:rPr>
          <w:sz w:val="24"/>
          <w:szCs w:val="24"/>
        </w:rPr>
        <w:softHyphen/>
        <w:t>ципальных образова</w:t>
      </w:r>
      <w:r w:rsidRPr="00154C79">
        <w:rPr>
          <w:sz w:val="24"/>
          <w:szCs w:val="24"/>
        </w:rPr>
        <w:softHyphen/>
        <w:t>ний сельских поселений Сергокалинского района.</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Проверкой установлено, что положения уставов сельских поселений в по</w:t>
      </w:r>
      <w:r w:rsidRPr="00154C79">
        <w:rPr>
          <w:sz w:val="24"/>
          <w:szCs w:val="24"/>
        </w:rPr>
        <w:softHyphen/>
        <w:t>следний раз приве</w:t>
      </w:r>
      <w:r w:rsidRPr="00154C79">
        <w:rPr>
          <w:sz w:val="24"/>
          <w:szCs w:val="24"/>
        </w:rPr>
        <w:softHyphen/>
        <w:t>дены в соответствие федеральному законодатель</w:t>
      </w:r>
      <w:r w:rsidRPr="00154C79">
        <w:rPr>
          <w:sz w:val="24"/>
          <w:szCs w:val="24"/>
        </w:rPr>
        <w:softHyphen/>
        <w:t>ству с учётом внесенных в Феде</w:t>
      </w:r>
      <w:r w:rsidRPr="00154C79">
        <w:rPr>
          <w:sz w:val="24"/>
          <w:szCs w:val="24"/>
        </w:rPr>
        <w:softHyphen/>
        <w:t>ральный закон от 06.10.2003 № 131-ФЗ «Об об</w:t>
      </w:r>
      <w:r w:rsidRPr="00154C79">
        <w:rPr>
          <w:sz w:val="24"/>
          <w:szCs w:val="24"/>
        </w:rPr>
        <w:softHyphen/>
        <w:t>щих принципах организации мест</w:t>
      </w:r>
      <w:r w:rsidRPr="00154C79">
        <w:rPr>
          <w:sz w:val="24"/>
          <w:szCs w:val="24"/>
        </w:rPr>
        <w:softHyphen/>
        <w:t>ного самоуправления в Российской Федерации» изменений Фе</w:t>
      </w:r>
      <w:r w:rsidRPr="00154C79">
        <w:rPr>
          <w:sz w:val="24"/>
          <w:szCs w:val="24"/>
        </w:rPr>
        <w:softHyphen/>
        <w:t>деральным законом от 30.03.2015 № 64-ФЗ и, после изменения в уставы не вноси</w:t>
      </w:r>
      <w:r w:rsidRPr="00154C79">
        <w:rPr>
          <w:sz w:val="24"/>
          <w:szCs w:val="24"/>
        </w:rPr>
        <w:softHyphen/>
        <w:t>лись.</w:t>
      </w:r>
    </w:p>
    <w:p w:rsidR="00934697" w:rsidRPr="00154C79" w:rsidRDefault="00934697" w:rsidP="00BE0120">
      <w:pPr>
        <w:autoSpaceDE w:val="0"/>
        <w:autoSpaceDN w:val="0"/>
        <w:adjustRightInd w:val="0"/>
        <w:spacing w:after="0" w:line="240" w:lineRule="auto"/>
        <w:ind w:right="-2" w:firstLine="709"/>
        <w:jc w:val="both"/>
        <w:rPr>
          <w:color w:val="7030A0"/>
          <w:sz w:val="24"/>
          <w:szCs w:val="24"/>
        </w:rPr>
      </w:pPr>
      <w:r w:rsidRPr="00154C79">
        <w:rPr>
          <w:sz w:val="24"/>
          <w:szCs w:val="24"/>
        </w:rPr>
        <w:t>После указанной даты (30.03.2015 № 64-ФЗ) в ФЗ от 06.10.2003 № 131-ФЗ неоднократно вносились изменения и дополнения, требующие приведения в соот</w:t>
      </w:r>
      <w:r w:rsidRPr="00154C79">
        <w:rPr>
          <w:sz w:val="24"/>
          <w:szCs w:val="24"/>
        </w:rPr>
        <w:softHyphen/>
        <w:t xml:space="preserve">ветствие нормативной базы органов местного самоуправления, включая уставы, однако в уставах на момент проверки не были отражены изменения, внесенные с 29.06.2015 по 15.02.2016 в ФЗ от 06.10.2003 № 131-ФЗ. </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Таким образом, проведенной проверкой установлено, что в нарушение тре</w:t>
      </w:r>
      <w:r w:rsidRPr="00154C79">
        <w:rPr>
          <w:sz w:val="24"/>
          <w:szCs w:val="24"/>
        </w:rPr>
        <w:softHyphen/>
        <w:t>бова</w:t>
      </w:r>
      <w:r w:rsidRPr="00154C79">
        <w:rPr>
          <w:sz w:val="24"/>
          <w:szCs w:val="24"/>
        </w:rPr>
        <w:softHyphen/>
        <w:t>ний федерального законодательства должностными лицами администраций сельских поселений района своевременно в уставы изменения не внесены, и по</w:t>
      </w:r>
      <w:r w:rsidRPr="00154C79">
        <w:rPr>
          <w:sz w:val="24"/>
          <w:szCs w:val="24"/>
        </w:rPr>
        <w:softHyphen/>
        <w:t>ложения уставов не приведены в соответствие с действующим законодатель</w:t>
      </w:r>
      <w:r w:rsidRPr="00154C79">
        <w:rPr>
          <w:sz w:val="24"/>
          <w:szCs w:val="24"/>
        </w:rPr>
        <w:softHyphen/>
        <w:t>ством, а именно, в связи с многочис</w:t>
      </w:r>
      <w:r w:rsidRPr="00154C79">
        <w:rPr>
          <w:sz w:val="24"/>
          <w:szCs w:val="24"/>
        </w:rPr>
        <w:softHyphen/>
        <w:t>ленными изменениями, внесенными в ФЗ от 06.10.2003 № 131-ФЗ.</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В целях устранения выявленных нарушений законов об общих принципах организации местного самоуправления и приведения положений уставов сельских поселений в соответствие с действующим законодательством, прокуратурой рай</w:t>
      </w:r>
      <w:r w:rsidRPr="00154C79">
        <w:rPr>
          <w:sz w:val="24"/>
          <w:szCs w:val="24"/>
        </w:rPr>
        <w:softHyphen/>
        <w:t>она в адрес глав 15 сельских поселений были внесены представления. В настоя</w:t>
      </w:r>
      <w:r w:rsidRPr="00154C79">
        <w:rPr>
          <w:sz w:val="24"/>
          <w:szCs w:val="24"/>
        </w:rPr>
        <w:softHyphen/>
        <w:t>щее время муниципалитетами сельских поселений проводится работа по проведе</w:t>
      </w:r>
      <w:r w:rsidRPr="00154C79">
        <w:rPr>
          <w:sz w:val="24"/>
          <w:szCs w:val="24"/>
        </w:rPr>
        <w:softHyphen/>
        <w:t>нию уставов сельских поселений в соответствие с действующим законодатель</w:t>
      </w:r>
      <w:r w:rsidRPr="00154C79">
        <w:rPr>
          <w:sz w:val="24"/>
          <w:szCs w:val="24"/>
        </w:rPr>
        <w:softHyphen/>
        <w:t xml:space="preserve">ством. </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Проверкой уставов образовательных учреждений района на предмет соот</w:t>
      </w:r>
      <w:r w:rsidRPr="00154C79">
        <w:rPr>
          <w:sz w:val="24"/>
          <w:szCs w:val="24"/>
        </w:rPr>
        <w:softHyphen/>
        <w:t>ветствия их федеральному законодательству в сфере образования было установ</w:t>
      </w:r>
      <w:r w:rsidRPr="00154C79">
        <w:rPr>
          <w:sz w:val="24"/>
          <w:szCs w:val="24"/>
        </w:rPr>
        <w:softHyphen/>
        <w:t>лено, что уставы всех 44 образовательных учреждения района не приведены в со</w:t>
      </w:r>
      <w:r w:rsidRPr="00154C79">
        <w:rPr>
          <w:sz w:val="24"/>
          <w:szCs w:val="24"/>
        </w:rPr>
        <w:softHyphen/>
        <w:t>ответствии вступившим в законную силу с 01.09.2013 новым Федеральным зако</w:t>
      </w:r>
      <w:r w:rsidRPr="00154C79">
        <w:rPr>
          <w:sz w:val="24"/>
          <w:szCs w:val="24"/>
        </w:rPr>
        <w:softHyphen/>
        <w:t>ном от 29.12.2012 № 273-ФЗ «Об образовании в Российской Федерации». Нор</w:t>
      </w:r>
      <w:r w:rsidRPr="00154C79">
        <w:rPr>
          <w:sz w:val="24"/>
          <w:szCs w:val="24"/>
        </w:rPr>
        <w:softHyphen/>
        <w:t>мами указанного Федерального закона предусмотрено введение значительного количества изменений в деятельности образовательных учреждений, что требует соответственно внесения изменений в уставы образовательных учреждений.</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По результатам проверки прокуратурой района принесено 44 протеста на уставы образовательных учреждений района, которые рассмотрены и удов</w:t>
      </w:r>
      <w:r w:rsidRPr="00154C79">
        <w:rPr>
          <w:sz w:val="24"/>
          <w:szCs w:val="24"/>
        </w:rPr>
        <w:softHyphen/>
        <w:t>летво</w:t>
      </w:r>
      <w:r w:rsidRPr="00154C79">
        <w:rPr>
          <w:sz w:val="24"/>
          <w:szCs w:val="24"/>
        </w:rPr>
        <w:softHyphen/>
        <w:t>рены.</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Кроме того, прокуратурой района 44 руководителя образовательных учре</w:t>
      </w:r>
      <w:r w:rsidRPr="00154C79">
        <w:rPr>
          <w:sz w:val="24"/>
          <w:szCs w:val="24"/>
        </w:rPr>
        <w:softHyphen/>
        <w:t>ждений района предостережены о недопустимости нарушения законодательства об образовании в связи с тем, что существующие положения уставов образова</w:t>
      </w:r>
      <w:r w:rsidRPr="00154C79">
        <w:rPr>
          <w:sz w:val="24"/>
          <w:szCs w:val="24"/>
        </w:rPr>
        <w:softHyphen/>
        <w:t>тельных учреждений не соответствуют требованиям Федерального закона от 29.12.2012 № 273-ФЗ «Об образовании в Российской Федерации», а их примене</w:t>
      </w:r>
      <w:r w:rsidRPr="00154C79">
        <w:rPr>
          <w:sz w:val="24"/>
          <w:szCs w:val="24"/>
        </w:rPr>
        <w:softHyphen/>
        <w:t>ние, безусловно, влечет нарушение законности и может привести к нарушению прав и законных интересов воспитанников образовательных учреждений, их ро</w:t>
      </w:r>
      <w:r w:rsidRPr="00154C79">
        <w:rPr>
          <w:sz w:val="24"/>
          <w:szCs w:val="24"/>
        </w:rPr>
        <w:softHyphen/>
        <w:t>дителей (законных представителей), а также работников образовательных учре</w:t>
      </w:r>
      <w:r w:rsidRPr="00154C79">
        <w:rPr>
          <w:sz w:val="24"/>
          <w:szCs w:val="24"/>
        </w:rPr>
        <w:softHyphen/>
        <w:t>ждений.</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Также, по указанным фактам в адрес главы МР «Сергокалинский район» внесено представление об устранении выявленных нарушений законодательства, которое рассмотрено и удовлетворено, 36 руководителей образовательных учре</w:t>
      </w:r>
      <w:r w:rsidRPr="00154C79">
        <w:rPr>
          <w:sz w:val="24"/>
          <w:szCs w:val="24"/>
        </w:rPr>
        <w:softHyphen/>
        <w:t>ждений привлечены к дисциплинарной ответственности.</w:t>
      </w:r>
    </w:p>
    <w:p w:rsidR="00934697" w:rsidRPr="00154C79" w:rsidRDefault="00934697" w:rsidP="00BE0120">
      <w:pPr>
        <w:spacing w:after="0" w:line="240" w:lineRule="auto"/>
        <w:ind w:right="-2" w:firstLine="709"/>
        <w:jc w:val="both"/>
        <w:rPr>
          <w:sz w:val="24"/>
          <w:szCs w:val="24"/>
        </w:rPr>
      </w:pPr>
      <w:r w:rsidRPr="00154C79">
        <w:rPr>
          <w:b/>
          <w:color w:val="FF0000"/>
          <w:sz w:val="24"/>
          <w:szCs w:val="24"/>
        </w:rPr>
        <w:t>При осуществлении надзора за исполнением законов в сфере эконо</w:t>
      </w:r>
      <w:r w:rsidRPr="00154C79">
        <w:rPr>
          <w:b/>
          <w:color w:val="FF0000"/>
          <w:sz w:val="24"/>
          <w:szCs w:val="24"/>
        </w:rPr>
        <w:softHyphen/>
        <w:t>мики</w:t>
      </w:r>
      <w:r w:rsidRPr="00154C79">
        <w:rPr>
          <w:sz w:val="24"/>
          <w:szCs w:val="24"/>
        </w:rPr>
        <w:t xml:space="preserve"> за 6 месяцев 2016 года выявлено 293 (973) нарушений, для устранения ко</w:t>
      </w:r>
      <w:r w:rsidRPr="00154C79">
        <w:rPr>
          <w:sz w:val="24"/>
          <w:szCs w:val="24"/>
        </w:rPr>
        <w:softHyphen/>
        <w:t>торых  принесено 2 (1) протеста; направлено 40 (42) исковых заявлений в район</w:t>
      </w:r>
      <w:r w:rsidRPr="00154C79">
        <w:rPr>
          <w:sz w:val="24"/>
          <w:szCs w:val="24"/>
        </w:rPr>
        <w:softHyphen/>
        <w:t>ный суд; внесено 17(75) представлений; по представлению прокурора 17 (55) лиц при</w:t>
      </w:r>
      <w:r w:rsidRPr="00154C79">
        <w:rPr>
          <w:sz w:val="24"/>
          <w:szCs w:val="24"/>
        </w:rPr>
        <w:softHyphen/>
        <w:t xml:space="preserve">влечено к дисциплинарной ответственности. </w:t>
      </w:r>
    </w:p>
    <w:p w:rsidR="00934697" w:rsidRPr="00154C79" w:rsidRDefault="00934697" w:rsidP="00BE0120">
      <w:pPr>
        <w:pStyle w:val="ConsPlusNormal"/>
        <w:ind w:firstLine="709"/>
        <w:jc w:val="both"/>
        <w:rPr>
          <w:rFonts w:ascii="Times New Roman" w:hAnsi="Times New Roman" w:cs="Times New Roman"/>
          <w:sz w:val="24"/>
          <w:szCs w:val="24"/>
        </w:rPr>
      </w:pPr>
      <w:r w:rsidRPr="00154C79">
        <w:rPr>
          <w:rFonts w:ascii="Times New Roman" w:hAnsi="Times New Roman" w:cs="Times New Roman"/>
          <w:sz w:val="24"/>
          <w:szCs w:val="24"/>
        </w:rPr>
        <w:t>По заявлению прокурора Арбитражным судом Республики Дагестан 1 лицо (индивидуальный предприниматель) привлечено к административной ответствен</w:t>
      </w:r>
      <w:r w:rsidRPr="00154C79">
        <w:rPr>
          <w:rFonts w:ascii="Times New Roman" w:hAnsi="Times New Roman" w:cs="Times New Roman"/>
          <w:sz w:val="24"/>
          <w:szCs w:val="24"/>
        </w:rPr>
        <w:softHyphen/>
        <w:t>ности по ч. 2 ст. 14.1 КоАП РФ, за осуществление предпринимательской дея</w:t>
      </w:r>
      <w:r w:rsidRPr="00154C79">
        <w:rPr>
          <w:rFonts w:ascii="Times New Roman" w:hAnsi="Times New Roman" w:cs="Times New Roman"/>
          <w:sz w:val="24"/>
          <w:szCs w:val="24"/>
        </w:rPr>
        <w:softHyphen/>
        <w:t>тель</w:t>
      </w:r>
      <w:r w:rsidRPr="00154C79">
        <w:rPr>
          <w:rFonts w:ascii="Times New Roman" w:hAnsi="Times New Roman" w:cs="Times New Roman"/>
          <w:sz w:val="24"/>
          <w:szCs w:val="24"/>
        </w:rPr>
        <w:softHyphen/>
        <w:t xml:space="preserve">ности по реализации сжиженного газа без специального разрешения (лицензии). </w:t>
      </w:r>
    </w:p>
    <w:p w:rsidR="00934697" w:rsidRPr="00154C79" w:rsidRDefault="00934697" w:rsidP="00BE0120">
      <w:pPr>
        <w:pStyle w:val="ConsPlusNormal"/>
        <w:ind w:firstLine="709"/>
        <w:jc w:val="both"/>
        <w:rPr>
          <w:rFonts w:ascii="Times New Roman" w:hAnsi="Times New Roman" w:cs="Times New Roman"/>
          <w:sz w:val="24"/>
          <w:szCs w:val="24"/>
        </w:rPr>
      </w:pPr>
      <w:r w:rsidRPr="00154C79">
        <w:rPr>
          <w:rFonts w:ascii="Times New Roman" w:hAnsi="Times New Roman" w:cs="Times New Roman"/>
          <w:sz w:val="24"/>
          <w:szCs w:val="24"/>
        </w:rPr>
        <w:t>Принятые меры способствовали снижению количества допускаемых нару</w:t>
      </w:r>
      <w:r w:rsidRPr="00154C79">
        <w:rPr>
          <w:rFonts w:ascii="Times New Roman" w:hAnsi="Times New Roman" w:cs="Times New Roman"/>
          <w:sz w:val="24"/>
          <w:szCs w:val="24"/>
        </w:rPr>
        <w:softHyphen/>
        <w:t xml:space="preserve">шений в </w:t>
      </w:r>
      <w:r w:rsidRPr="00154C79">
        <w:rPr>
          <w:rFonts w:ascii="Times New Roman" w:hAnsi="Times New Roman" w:cs="Times New Roman"/>
          <w:b/>
          <w:i/>
          <w:sz w:val="24"/>
          <w:szCs w:val="24"/>
        </w:rPr>
        <w:t>бюджетной сфере</w:t>
      </w:r>
      <w:r w:rsidRPr="00154C79">
        <w:rPr>
          <w:rFonts w:ascii="Times New Roman" w:hAnsi="Times New Roman" w:cs="Times New Roman"/>
          <w:sz w:val="24"/>
          <w:szCs w:val="24"/>
        </w:rPr>
        <w:t xml:space="preserve"> на 30 % (155 против 221). В целях устранения нару</w:t>
      </w:r>
      <w:r w:rsidRPr="00154C79">
        <w:rPr>
          <w:rFonts w:ascii="Times New Roman" w:hAnsi="Times New Roman" w:cs="Times New Roman"/>
          <w:sz w:val="24"/>
          <w:szCs w:val="24"/>
        </w:rPr>
        <w:softHyphen/>
        <w:t>шений в сфере бюджетных правоотношений в адрес главы муниципального рай</w:t>
      </w:r>
      <w:r w:rsidRPr="00154C79">
        <w:rPr>
          <w:rFonts w:ascii="Times New Roman" w:hAnsi="Times New Roman" w:cs="Times New Roman"/>
          <w:sz w:val="24"/>
          <w:szCs w:val="24"/>
        </w:rPr>
        <w:softHyphen/>
        <w:t>она и глав 15 сельских поселений района внесено 16 представлений, по результа</w:t>
      </w:r>
      <w:r w:rsidRPr="00154C79">
        <w:rPr>
          <w:rFonts w:ascii="Times New Roman" w:hAnsi="Times New Roman" w:cs="Times New Roman"/>
          <w:sz w:val="24"/>
          <w:szCs w:val="24"/>
        </w:rPr>
        <w:softHyphen/>
        <w:t>там их рассмотрения к дисциплинарной ответ</w:t>
      </w:r>
      <w:r w:rsidRPr="00154C79">
        <w:rPr>
          <w:rFonts w:ascii="Times New Roman" w:hAnsi="Times New Roman" w:cs="Times New Roman"/>
          <w:sz w:val="24"/>
          <w:szCs w:val="24"/>
        </w:rPr>
        <w:softHyphen/>
        <w:t>ственности  привлечено 16 долж</w:t>
      </w:r>
      <w:r w:rsidRPr="00154C79">
        <w:rPr>
          <w:rFonts w:ascii="Times New Roman" w:hAnsi="Times New Roman" w:cs="Times New Roman"/>
          <w:sz w:val="24"/>
          <w:szCs w:val="24"/>
        </w:rPr>
        <w:softHyphen/>
        <w:t>ностных лиц.</w:t>
      </w:r>
    </w:p>
    <w:p w:rsidR="00934697" w:rsidRPr="00154C79" w:rsidRDefault="00934697" w:rsidP="00BE0120">
      <w:pPr>
        <w:spacing w:after="0" w:line="240" w:lineRule="auto"/>
        <w:ind w:firstLine="720"/>
        <w:jc w:val="both"/>
        <w:rPr>
          <w:sz w:val="24"/>
          <w:szCs w:val="24"/>
        </w:rPr>
      </w:pPr>
      <w:r w:rsidRPr="00154C79">
        <w:rPr>
          <w:sz w:val="24"/>
          <w:szCs w:val="24"/>
        </w:rPr>
        <w:t>В деятельности органов местного самоуправления района выявлены такие нарушения требований бюджетного законодательства как непринятие нормативно правовых актов, устанавливающих порядок составления проекта местного бюд</w:t>
      </w:r>
      <w:r w:rsidRPr="00154C79">
        <w:rPr>
          <w:sz w:val="24"/>
          <w:szCs w:val="24"/>
        </w:rPr>
        <w:softHyphen/>
        <w:t>жета, его утверждения и исполнения, осуществление финансового контроля за его исполнением, утверждения отчета об исполнении; не опубликования проектов местных бюджетов на 2016 год, решений об их утверждении, сведений о ходе ис</w:t>
      </w:r>
      <w:r w:rsidRPr="00154C79">
        <w:rPr>
          <w:sz w:val="24"/>
          <w:szCs w:val="24"/>
        </w:rPr>
        <w:softHyphen/>
        <w:t>полнения бюджета за каждый квартал отдельно, сведений о численности муници</w:t>
      </w:r>
      <w:r w:rsidRPr="00154C79">
        <w:rPr>
          <w:sz w:val="24"/>
          <w:szCs w:val="24"/>
        </w:rPr>
        <w:softHyphen/>
        <w:t>пальных служащих органов местного самоуправления, работников муниципаль</w:t>
      </w:r>
      <w:r w:rsidRPr="00154C79">
        <w:rPr>
          <w:sz w:val="24"/>
          <w:szCs w:val="24"/>
        </w:rPr>
        <w:softHyphen/>
        <w:t>ных учреждений с указанием фактических затрат на их денежное содержание.</w:t>
      </w:r>
    </w:p>
    <w:p w:rsidR="00934697" w:rsidRPr="00154C79" w:rsidRDefault="00934697" w:rsidP="00BE0120">
      <w:pPr>
        <w:spacing w:after="0" w:line="240" w:lineRule="auto"/>
        <w:ind w:firstLine="720"/>
        <w:jc w:val="both"/>
        <w:rPr>
          <w:sz w:val="24"/>
          <w:szCs w:val="24"/>
        </w:rPr>
      </w:pPr>
      <w:r w:rsidRPr="00154C79">
        <w:rPr>
          <w:sz w:val="24"/>
          <w:szCs w:val="24"/>
        </w:rPr>
        <w:t>В нарушение требований Бюджетного кодекса Российской Федерации при представлении проекта решения о бюджете на 2016 год не были представлены ос</w:t>
      </w:r>
      <w:r w:rsidRPr="00154C79">
        <w:rPr>
          <w:sz w:val="24"/>
          <w:szCs w:val="24"/>
        </w:rPr>
        <w:softHyphen/>
        <w:t>новные направления бюджетной и налоговой политики; предварительные итоги социально-экономического развития территории за истекший период текущего финансового года и ожидаемые итоги социально-экономического развития терри</w:t>
      </w:r>
      <w:r w:rsidRPr="00154C79">
        <w:rPr>
          <w:sz w:val="24"/>
          <w:szCs w:val="24"/>
        </w:rPr>
        <w:softHyphen/>
        <w:t>тории за текущий финансовый год; прогноз социально-экономического развития территории; пояснительная записка к проекту бюджета; оценка ожидаемого ис</w:t>
      </w:r>
      <w:r w:rsidRPr="00154C79">
        <w:rPr>
          <w:sz w:val="24"/>
          <w:szCs w:val="24"/>
        </w:rPr>
        <w:softHyphen/>
        <w:t>полнения бюджета на текущий финансовый год.</w:t>
      </w:r>
    </w:p>
    <w:p w:rsidR="00934697" w:rsidRPr="00154C79" w:rsidRDefault="00934697" w:rsidP="00BE0120">
      <w:pPr>
        <w:spacing w:after="0" w:line="240" w:lineRule="auto"/>
        <w:ind w:firstLine="720"/>
        <w:jc w:val="both"/>
        <w:rPr>
          <w:sz w:val="24"/>
          <w:szCs w:val="24"/>
        </w:rPr>
      </w:pPr>
      <w:r w:rsidRPr="00154C79">
        <w:rPr>
          <w:sz w:val="24"/>
          <w:szCs w:val="24"/>
        </w:rPr>
        <w:t>Проекты бюджетов органов местного самоуправления района не основаны на прогнозе социально-экономического развития  муниципальных образований и основных направлениях бюджетной и налоговой политики.</w:t>
      </w:r>
    </w:p>
    <w:p w:rsidR="00934697" w:rsidRPr="00154C79" w:rsidRDefault="00934697" w:rsidP="00BE0120">
      <w:pPr>
        <w:shd w:val="clear" w:color="auto" w:fill="FFFFFF"/>
        <w:kinsoku w:val="0"/>
        <w:overflowPunct w:val="0"/>
        <w:spacing w:after="0" w:line="240" w:lineRule="auto"/>
        <w:ind w:firstLine="709"/>
        <w:jc w:val="both"/>
        <w:rPr>
          <w:sz w:val="24"/>
          <w:szCs w:val="24"/>
        </w:rPr>
      </w:pPr>
      <w:r w:rsidRPr="00154C79">
        <w:rPr>
          <w:b/>
          <w:i/>
          <w:sz w:val="24"/>
          <w:szCs w:val="24"/>
        </w:rPr>
        <w:t>В сфере исполнения законодатель</w:t>
      </w:r>
      <w:r w:rsidRPr="00154C79">
        <w:rPr>
          <w:b/>
          <w:i/>
          <w:sz w:val="24"/>
          <w:szCs w:val="24"/>
        </w:rPr>
        <w:softHyphen/>
        <w:t>ства о размещении заказов на по</w:t>
      </w:r>
      <w:r w:rsidRPr="00154C79">
        <w:rPr>
          <w:b/>
          <w:i/>
          <w:sz w:val="24"/>
          <w:szCs w:val="24"/>
        </w:rPr>
        <w:softHyphen/>
        <w:t>ставки товаров, выполнение работ, оказание услуг для государственных и му</w:t>
      </w:r>
      <w:r w:rsidRPr="00154C79">
        <w:rPr>
          <w:b/>
          <w:i/>
          <w:sz w:val="24"/>
          <w:szCs w:val="24"/>
        </w:rPr>
        <w:softHyphen/>
        <w:t xml:space="preserve">ниципальных нужд </w:t>
      </w:r>
      <w:r w:rsidRPr="00154C79">
        <w:rPr>
          <w:sz w:val="24"/>
          <w:szCs w:val="24"/>
        </w:rPr>
        <w:t xml:space="preserve">выявлено 40 (40) нарушений, для устранения которых в суд направлено 10 (0) исковых заявлений. </w:t>
      </w:r>
    </w:p>
    <w:p w:rsidR="00934697" w:rsidRPr="00154C79" w:rsidRDefault="00934697" w:rsidP="00BE0120">
      <w:pPr>
        <w:spacing w:after="0" w:line="240" w:lineRule="auto"/>
        <w:ind w:firstLine="720"/>
        <w:jc w:val="both"/>
        <w:rPr>
          <w:sz w:val="24"/>
          <w:szCs w:val="24"/>
        </w:rPr>
      </w:pPr>
      <w:r w:rsidRPr="00154C79">
        <w:rPr>
          <w:sz w:val="24"/>
          <w:szCs w:val="24"/>
        </w:rPr>
        <w:t>В ходе прокурорских проверок установлено, что органами местного само</w:t>
      </w:r>
      <w:r w:rsidRPr="00154C79">
        <w:rPr>
          <w:sz w:val="24"/>
          <w:szCs w:val="24"/>
        </w:rPr>
        <w:softHyphen/>
        <w:t>управления 10 сельских поселений района правовые акты, регулирующие от</w:t>
      </w:r>
      <w:r w:rsidRPr="00154C79">
        <w:rPr>
          <w:sz w:val="24"/>
          <w:szCs w:val="24"/>
        </w:rPr>
        <w:softHyphen/>
        <w:t>ноше</w:t>
      </w:r>
      <w:r w:rsidRPr="00154C79">
        <w:rPr>
          <w:sz w:val="24"/>
          <w:szCs w:val="24"/>
        </w:rPr>
        <w:softHyphen/>
        <w:t>ния в сфере закупок по контрактной системе и о со</w:t>
      </w:r>
      <w:r w:rsidRPr="00154C79">
        <w:rPr>
          <w:sz w:val="24"/>
          <w:szCs w:val="24"/>
        </w:rPr>
        <w:softHyphen/>
        <w:t>здании контрактной службы или о назначении должностного лица, ответствен</w:t>
      </w:r>
      <w:r w:rsidRPr="00154C79">
        <w:rPr>
          <w:sz w:val="24"/>
          <w:szCs w:val="24"/>
        </w:rPr>
        <w:softHyphen/>
        <w:t>ного за осуществление закупки, не приняты. Не разработаны и не</w:t>
      </w:r>
      <w:r w:rsidRPr="00154C79">
        <w:rPr>
          <w:spacing w:val="-1"/>
          <w:sz w:val="24"/>
          <w:szCs w:val="24"/>
        </w:rPr>
        <w:t xml:space="preserve"> утверждены Положения  о </w:t>
      </w:r>
      <w:r w:rsidRPr="00154C79">
        <w:rPr>
          <w:bCs/>
          <w:sz w:val="24"/>
          <w:szCs w:val="24"/>
        </w:rPr>
        <w:t>контрактной системе в сфере закупок, работ, услуг для обеспечения государственных и муниципальных нужд</w:t>
      </w:r>
      <w:r w:rsidRPr="00154C79">
        <w:rPr>
          <w:spacing w:val="-1"/>
          <w:sz w:val="24"/>
          <w:szCs w:val="24"/>
        </w:rPr>
        <w:t xml:space="preserve">. </w:t>
      </w:r>
      <w:bookmarkStart w:id="0" w:name="Par704"/>
      <w:bookmarkEnd w:id="0"/>
      <w:r w:rsidRPr="00154C79">
        <w:rPr>
          <w:spacing w:val="-1"/>
          <w:sz w:val="24"/>
          <w:szCs w:val="24"/>
        </w:rPr>
        <w:t>Д</w:t>
      </w:r>
      <w:r w:rsidRPr="00154C79">
        <w:rPr>
          <w:sz w:val="24"/>
          <w:szCs w:val="24"/>
        </w:rPr>
        <w:t>ля определения поставщиков (подрядчиков, исполнителей), за исключе</w:t>
      </w:r>
      <w:r w:rsidRPr="00154C79">
        <w:rPr>
          <w:sz w:val="24"/>
          <w:szCs w:val="24"/>
        </w:rPr>
        <w:softHyphen/>
        <w:t>нием осуществления закупки у единственного поставщика (подрядчика, исполни</w:t>
      </w:r>
      <w:r w:rsidRPr="00154C79">
        <w:rPr>
          <w:sz w:val="24"/>
          <w:szCs w:val="24"/>
        </w:rPr>
        <w:softHyphen/>
        <w:t>теля), администрациями сельских поселений не созданы комиссии по осуществ</w:t>
      </w:r>
      <w:r w:rsidRPr="00154C79">
        <w:rPr>
          <w:sz w:val="24"/>
          <w:szCs w:val="24"/>
        </w:rPr>
        <w:softHyphen/>
        <w:t>лению закупок.</w:t>
      </w:r>
    </w:p>
    <w:p w:rsidR="00934697" w:rsidRPr="00154C79" w:rsidRDefault="00934697" w:rsidP="00BE0120">
      <w:pPr>
        <w:spacing w:after="0" w:line="240" w:lineRule="auto"/>
        <w:ind w:firstLine="720"/>
        <w:jc w:val="both"/>
        <w:rPr>
          <w:sz w:val="24"/>
          <w:szCs w:val="24"/>
        </w:rPr>
      </w:pPr>
      <w:r w:rsidRPr="00154C79">
        <w:rPr>
          <w:b/>
          <w:i/>
          <w:sz w:val="24"/>
          <w:szCs w:val="24"/>
        </w:rPr>
        <w:t>В сфере надзора за исполнением законодательства о муниципальной собственности</w:t>
      </w:r>
      <w:r w:rsidRPr="00154C79">
        <w:rPr>
          <w:sz w:val="24"/>
          <w:szCs w:val="24"/>
        </w:rPr>
        <w:t xml:space="preserve"> выявлено 53 (90) нарушений, для устранения которых в суд направлено 11 (0) исковых заявлений, которые судом рассмотрены и удовлетво</w:t>
      </w:r>
      <w:r w:rsidRPr="00154C79">
        <w:rPr>
          <w:sz w:val="24"/>
          <w:szCs w:val="24"/>
        </w:rPr>
        <w:softHyphen/>
        <w:t xml:space="preserve">рены.   </w:t>
      </w:r>
    </w:p>
    <w:p w:rsidR="00934697" w:rsidRPr="00154C79" w:rsidRDefault="00934697" w:rsidP="00BE0120">
      <w:pPr>
        <w:spacing w:after="0" w:line="240" w:lineRule="auto"/>
        <w:ind w:firstLine="720"/>
        <w:jc w:val="both"/>
        <w:rPr>
          <w:sz w:val="24"/>
          <w:szCs w:val="24"/>
        </w:rPr>
      </w:pPr>
      <w:r w:rsidRPr="00154C79">
        <w:rPr>
          <w:sz w:val="24"/>
          <w:szCs w:val="24"/>
        </w:rPr>
        <w:t>Проведенной прокуратурой района в органах местного самоуправления района проверкой соблюдения действующего законодательства в сфере использо</w:t>
      </w:r>
      <w:r w:rsidRPr="00154C79">
        <w:rPr>
          <w:sz w:val="24"/>
          <w:szCs w:val="24"/>
        </w:rPr>
        <w:softHyphen/>
        <w:t>вания и приватизации муниципального имущества установлено, что нормативно-правовые акты, регламентирующие порядок управления и распоряжения имуще</w:t>
      </w:r>
      <w:r w:rsidRPr="00154C79">
        <w:rPr>
          <w:sz w:val="24"/>
          <w:szCs w:val="24"/>
        </w:rPr>
        <w:softHyphen/>
        <w:t>ством, находящимся в муниципальной собственности, а также порядок планиро</w:t>
      </w:r>
      <w:r w:rsidRPr="00154C79">
        <w:rPr>
          <w:sz w:val="24"/>
          <w:szCs w:val="24"/>
        </w:rPr>
        <w:softHyphen/>
        <w:t>вания и принятия решений об условиях приватизации муниципального имуще</w:t>
      </w:r>
      <w:r w:rsidRPr="00154C79">
        <w:rPr>
          <w:sz w:val="24"/>
          <w:szCs w:val="24"/>
        </w:rPr>
        <w:softHyphen/>
        <w:t>ства, ими не приняты. Администрацией муниципального района и администраци</w:t>
      </w:r>
      <w:r w:rsidRPr="00154C79">
        <w:rPr>
          <w:sz w:val="24"/>
          <w:szCs w:val="24"/>
        </w:rPr>
        <w:softHyphen/>
        <w:t xml:space="preserve">ями муниципальных поселений не принят прогнозный план приватизации. Реестр муниципального имущества установленного образца не ведется. </w:t>
      </w:r>
    </w:p>
    <w:p w:rsidR="00934697" w:rsidRPr="00154C79" w:rsidRDefault="00934697" w:rsidP="00BE0120">
      <w:pPr>
        <w:spacing w:after="0" w:line="240" w:lineRule="auto"/>
        <w:ind w:firstLine="720"/>
        <w:jc w:val="both"/>
        <w:rPr>
          <w:sz w:val="24"/>
          <w:szCs w:val="24"/>
        </w:rPr>
      </w:pPr>
      <w:r w:rsidRPr="00154C79">
        <w:rPr>
          <w:sz w:val="24"/>
          <w:szCs w:val="24"/>
        </w:rPr>
        <w:t xml:space="preserve">В ходе проведенных проверок прокуратурой района </w:t>
      </w:r>
      <w:r w:rsidRPr="00154C79">
        <w:rPr>
          <w:b/>
          <w:i/>
          <w:sz w:val="24"/>
          <w:szCs w:val="24"/>
        </w:rPr>
        <w:t>в сфере землепользо</w:t>
      </w:r>
      <w:r w:rsidRPr="00154C79">
        <w:rPr>
          <w:b/>
          <w:i/>
          <w:sz w:val="24"/>
          <w:szCs w:val="24"/>
        </w:rPr>
        <w:softHyphen/>
        <w:t>вания</w:t>
      </w:r>
      <w:r w:rsidRPr="00154C79">
        <w:rPr>
          <w:sz w:val="24"/>
          <w:szCs w:val="24"/>
        </w:rPr>
        <w:t xml:space="preserve"> выявлено 14 (22) нарушений законов, на 2 (0) незаконных правовых акта принесены протесты, которые рассмотрены и удовлетворены, направлено исков в суд 4, по результатам, рассмотрения которых они удовлетворены, внесено 1 пред</w:t>
      </w:r>
      <w:r w:rsidRPr="00154C79">
        <w:rPr>
          <w:sz w:val="24"/>
          <w:szCs w:val="24"/>
        </w:rPr>
        <w:softHyphen/>
        <w:t>ставлений об устранении нарушений закона, по представлению прокурора к дис</w:t>
      </w:r>
      <w:r w:rsidRPr="00154C79">
        <w:rPr>
          <w:sz w:val="24"/>
          <w:szCs w:val="24"/>
        </w:rPr>
        <w:softHyphen/>
        <w:t>циплинарной ответственности привлечено 1 должностное лицо.</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Проведенной прокуратурой района проверкой установлено, что постанов</w:t>
      </w:r>
      <w:r w:rsidRPr="00154C79">
        <w:rPr>
          <w:sz w:val="24"/>
          <w:szCs w:val="24"/>
        </w:rPr>
        <w:softHyphen/>
        <w:t>лениями главы администрации сельского поселения «сельсовет Сергокалинский» Сергокалинского района 4 жителям села – Курбанову М.М., Зугумову Г.Г., Гу</w:t>
      </w:r>
      <w:r w:rsidRPr="00154C79">
        <w:rPr>
          <w:sz w:val="24"/>
          <w:szCs w:val="24"/>
        </w:rPr>
        <w:softHyphen/>
        <w:t>сейнову А.М. и Магомедову Р.М. в собственность предоставлены земельные участки.</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В связи с нарушением земельного законодательства в части порядка предо</w:t>
      </w:r>
      <w:r w:rsidRPr="00154C79">
        <w:rPr>
          <w:sz w:val="24"/>
          <w:szCs w:val="24"/>
        </w:rPr>
        <w:softHyphen/>
        <w:t>ставления земельных участков в собственность, постановления о предоставлении земельных участков указанным гражданам отменены постановлением главы ад</w:t>
      </w:r>
      <w:r w:rsidRPr="00154C79">
        <w:rPr>
          <w:sz w:val="24"/>
          <w:szCs w:val="24"/>
        </w:rPr>
        <w:softHyphen/>
        <w:t xml:space="preserve">министрации сельского поселения «сельсовет Сергокалинский». </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Между тем, в ходе проведенной проверки установлено, что Управлением федеральной службы государственной регистрации, кадастра и картографии по РД на основании постановлений главы администрации сельского поселения «сельсовет Сергокалинский» зарегистрировано право собственности на выделен</w:t>
      </w:r>
      <w:r w:rsidRPr="00154C79">
        <w:rPr>
          <w:sz w:val="24"/>
          <w:szCs w:val="24"/>
        </w:rPr>
        <w:softHyphen/>
        <w:t>ные указанным жителям села земельные участки, о чем в Едином государствен</w:t>
      </w:r>
      <w:r w:rsidRPr="00154C79">
        <w:rPr>
          <w:sz w:val="24"/>
          <w:szCs w:val="24"/>
        </w:rPr>
        <w:softHyphen/>
        <w:t>ном реестре прав на недвижимое имущество и сделок с ним (далее - ЕГРП) сде</w:t>
      </w:r>
      <w:r w:rsidRPr="00154C79">
        <w:rPr>
          <w:sz w:val="24"/>
          <w:szCs w:val="24"/>
        </w:rPr>
        <w:softHyphen/>
        <w:t>лана запись о государственной регистрации права.</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Свидетельства о государственной регистрации права на земельные участки, выданные указанным гражданам, подлежали признанию недействительными, а записи в регистрации права в ЕГРП – аннулированию, поскольку при предостав</w:t>
      </w:r>
      <w:r w:rsidRPr="00154C79">
        <w:rPr>
          <w:sz w:val="24"/>
          <w:szCs w:val="24"/>
        </w:rPr>
        <w:softHyphen/>
        <w:t>лении им земельных участков в собственность бесплатно, определенные в ст. 39.5 ЗК РФ случаи, не имели место.</w:t>
      </w:r>
    </w:p>
    <w:p w:rsidR="00934697" w:rsidRPr="00154C79" w:rsidRDefault="00934697" w:rsidP="00BE0120">
      <w:pPr>
        <w:pStyle w:val="ConsPlusNormal"/>
        <w:ind w:firstLine="709"/>
        <w:jc w:val="both"/>
        <w:rPr>
          <w:rFonts w:ascii="Times New Roman" w:hAnsi="Times New Roman" w:cs="Times New Roman"/>
          <w:sz w:val="24"/>
          <w:szCs w:val="24"/>
        </w:rPr>
      </w:pPr>
      <w:r w:rsidRPr="00154C79">
        <w:rPr>
          <w:rFonts w:ascii="Times New Roman" w:hAnsi="Times New Roman" w:cs="Times New Roman"/>
          <w:sz w:val="24"/>
          <w:szCs w:val="24"/>
        </w:rPr>
        <w:t>На момент выделения земельных участков, государственная собственность на земли находящиеся на территории сельского поселения «сельсовет Сергока</w:t>
      </w:r>
      <w:r w:rsidRPr="00154C79">
        <w:rPr>
          <w:rFonts w:ascii="Times New Roman" w:hAnsi="Times New Roman" w:cs="Times New Roman"/>
          <w:sz w:val="24"/>
          <w:szCs w:val="24"/>
        </w:rPr>
        <w:softHyphen/>
        <w:t>линский» не была разграничена, генеральный план, правила землепользования и застройки, не были утверждены.</w:t>
      </w:r>
    </w:p>
    <w:p w:rsidR="00934697" w:rsidRPr="00154C79" w:rsidRDefault="00934697" w:rsidP="00BE0120">
      <w:pPr>
        <w:pStyle w:val="ConsPlusNormal"/>
        <w:ind w:firstLine="709"/>
        <w:jc w:val="both"/>
        <w:rPr>
          <w:rFonts w:ascii="Times New Roman" w:hAnsi="Times New Roman" w:cs="Times New Roman"/>
          <w:sz w:val="24"/>
          <w:szCs w:val="24"/>
        </w:rPr>
      </w:pPr>
      <w:r w:rsidRPr="00154C79">
        <w:rPr>
          <w:rFonts w:ascii="Times New Roman" w:hAnsi="Times New Roman" w:cs="Times New Roman"/>
          <w:sz w:val="24"/>
          <w:szCs w:val="24"/>
        </w:rPr>
        <w:t>Соответственно, до оформления земель находящихся на территории сель</w:t>
      </w:r>
      <w:r w:rsidRPr="00154C79">
        <w:rPr>
          <w:rFonts w:ascii="Times New Roman" w:hAnsi="Times New Roman" w:cs="Times New Roman"/>
          <w:sz w:val="24"/>
          <w:szCs w:val="24"/>
        </w:rPr>
        <w:softHyphen/>
        <w:t>ского поселения «сельсовет Сергокалинский» в муниципальную собственность, право распоряжаться указанными землями у него отсутствовало.</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Таким образом, при предоставлении земельных участков администрацией сельского поселения «сельсовет Сергокалинский» был нарушен установленный федеральным законодательством порядок, в связи с чем решения об их предо</w:t>
      </w:r>
      <w:r w:rsidRPr="00154C79">
        <w:rPr>
          <w:sz w:val="24"/>
          <w:szCs w:val="24"/>
        </w:rPr>
        <w:softHyphen/>
        <w:t>ставлении были отменены.</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20.05.2016 прокуратурой района в порядке ст. 45 ГПК РФ в районный суд направлено 4 исковых заявлений о признании недействительными свидетельства о государственной регистрации права на выделенные Курбанову М.М., Зугумову Г.Г., Гусейнову А.М. и Магомедову Р.М. земельные участки. Все 4 иска проку</w:t>
      </w:r>
      <w:r w:rsidRPr="00154C79">
        <w:rPr>
          <w:sz w:val="24"/>
          <w:szCs w:val="24"/>
        </w:rPr>
        <w:softHyphen/>
        <w:t xml:space="preserve">рора судом удовлетворены. </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30.05.2016 прокуратурой района принесен протест на постановление главы администрации сельского поселения «сельсовет Миглакасимахинский» Сергока</w:t>
      </w:r>
      <w:r w:rsidRPr="00154C79">
        <w:rPr>
          <w:sz w:val="24"/>
          <w:szCs w:val="24"/>
        </w:rPr>
        <w:softHyphen/>
        <w:t xml:space="preserve">линского района от 10.08.2015 о передаче в частную собственность земельного участка Рамазанову М-С.Р. бесплатно, с видом разрешенного использования «строительство магазина». </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В ходе проверки законности указанного выше постановления главы адми</w:t>
      </w:r>
      <w:r w:rsidRPr="00154C79">
        <w:rPr>
          <w:sz w:val="24"/>
          <w:szCs w:val="24"/>
        </w:rPr>
        <w:softHyphen/>
        <w:t>нистрации сельского поселения было установлено, что при предоставлении Рама</w:t>
      </w:r>
      <w:r w:rsidRPr="00154C79">
        <w:rPr>
          <w:sz w:val="24"/>
          <w:szCs w:val="24"/>
        </w:rPr>
        <w:softHyphen/>
        <w:t>занову М-С.Р. земельного участка в собственность бесплатно, определенные в ст. 39.5 Земельного кодекса Российской Федерации случаи, также не имели место. Одно</w:t>
      </w:r>
      <w:r w:rsidRPr="00154C79">
        <w:rPr>
          <w:sz w:val="24"/>
          <w:szCs w:val="24"/>
        </w:rPr>
        <w:softHyphen/>
        <w:t>временно с этим, при предоставлении земельного участка для коммерческих це</w:t>
      </w:r>
      <w:r w:rsidRPr="00154C79">
        <w:rPr>
          <w:sz w:val="24"/>
          <w:szCs w:val="24"/>
        </w:rPr>
        <w:softHyphen/>
        <w:t xml:space="preserve">лей, торги (аукцион) не проводились. </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Протест прокурора 31.05.2016 рассмотрен и удовлетворен, незаконное по</w:t>
      </w:r>
      <w:r w:rsidRPr="00154C79">
        <w:rPr>
          <w:sz w:val="24"/>
          <w:szCs w:val="24"/>
        </w:rPr>
        <w:softHyphen/>
        <w:t xml:space="preserve">становление администрации сельского поселения отменено.   </w:t>
      </w:r>
    </w:p>
    <w:p w:rsidR="00934697" w:rsidRPr="00154C79" w:rsidRDefault="00934697" w:rsidP="00BE0120">
      <w:pPr>
        <w:spacing w:after="0" w:line="240" w:lineRule="auto"/>
        <w:ind w:firstLine="709"/>
        <w:jc w:val="both"/>
        <w:rPr>
          <w:b/>
          <w:sz w:val="24"/>
          <w:szCs w:val="24"/>
        </w:rPr>
      </w:pPr>
      <w:r w:rsidRPr="00154C79">
        <w:rPr>
          <w:b/>
          <w:color w:val="FF0000"/>
          <w:sz w:val="24"/>
          <w:szCs w:val="24"/>
        </w:rPr>
        <w:t xml:space="preserve">Надзор за исполнением законов в социальной сфере. </w:t>
      </w:r>
      <w:r w:rsidRPr="00154C79">
        <w:rPr>
          <w:sz w:val="24"/>
          <w:szCs w:val="24"/>
        </w:rPr>
        <w:t>В сфере соблюде</w:t>
      </w:r>
      <w:r w:rsidRPr="00154C79">
        <w:rPr>
          <w:sz w:val="24"/>
          <w:szCs w:val="24"/>
        </w:rPr>
        <w:softHyphen/>
        <w:t>ния прав и свобод граждан надзор осуществлялся с учетом приоритетных направ</w:t>
      </w:r>
      <w:r w:rsidRPr="00154C79">
        <w:rPr>
          <w:sz w:val="24"/>
          <w:szCs w:val="24"/>
        </w:rPr>
        <w:softHyphen/>
        <w:t>лений, данных о социально-экономической ситуации в стране, требований Гене</w:t>
      </w:r>
      <w:r w:rsidRPr="00154C79">
        <w:rPr>
          <w:sz w:val="24"/>
          <w:szCs w:val="24"/>
        </w:rPr>
        <w:softHyphen/>
        <w:t>ральной прокуратуры Российской Федерации и прокура</w:t>
      </w:r>
      <w:r w:rsidRPr="00154C79">
        <w:rPr>
          <w:sz w:val="24"/>
          <w:szCs w:val="24"/>
        </w:rPr>
        <w:softHyphen/>
        <w:t>туры Республики Даге</w:t>
      </w:r>
      <w:r w:rsidRPr="00154C79">
        <w:rPr>
          <w:sz w:val="24"/>
          <w:szCs w:val="24"/>
        </w:rPr>
        <w:softHyphen/>
        <w:t>стан. В каждом случае установления нарушений прокуратурой района обеспе</w:t>
      </w:r>
      <w:r w:rsidRPr="00154C79">
        <w:rPr>
          <w:sz w:val="24"/>
          <w:szCs w:val="24"/>
        </w:rPr>
        <w:softHyphen/>
        <w:t>чи</w:t>
      </w:r>
      <w:r w:rsidRPr="00154C79">
        <w:rPr>
          <w:sz w:val="24"/>
          <w:szCs w:val="24"/>
        </w:rPr>
        <w:softHyphen/>
        <w:t>валось реальное восстановление нарушенных прав граждан, в том числе нуж</w:t>
      </w:r>
      <w:r w:rsidRPr="00154C79">
        <w:rPr>
          <w:sz w:val="24"/>
          <w:szCs w:val="24"/>
        </w:rPr>
        <w:softHyphen/>
        <w:t>даю</w:t>
      </w:r>
      <w:r w:rsidRPr="00154C79">
        <w:rPr>
          <w:sz w:val="24"/>
          <w:szCs w:val="24"/>
        </w:rPr>
        <w:softHyphen/>
        <w:t xml:space="preserve">щихся в особой социальной и правовой защите. </w:t>
      </w:r>
    </w:p>
    <w:p w:rsidR="00934697" w:rsidRPr="00154C79" w:rsidRDefault="00934697" w:rsidP="00BE0120">
      <w:pPr>
        <w:autoSpaceDE w:val="0"/>
        <w:autoSpaceDN w:val="0"/>
        <w:adjustRightInd w:val="0"/>
        <w:spacing w:after="0" w:line="240" w:lineRule="auto"/>
        <w:ind w:firstLine="709"/>
        <w:jc w:val="both"/>
        <w:rPr>
          <w:sz w:val="24"/>
          <w:szCs w:val="24"/>
        </w:rPr>
      </w:pPr>
      <w:r w:rsidRPr="00154C79">
        <w:rPr>
          <w:sz w:val="24"/>
          <w:szCs w:val="24"/>
        </w:rPr>
        <w:t>В ходе проведенных проверок в сфере соблюдения прав и свобод человека и гражданина выявлено 3116(2278) нарушений законов, или на 37 % больше чем за  АППГ. Для устранения выявленных нарушений принесено 47 (31) протестов, направлено в суд 135(106) исковых заявлений, вне</w:t>
      </w:r>
      <w:r w:rsidRPr="00154C79">
        <w:rPr>
          <w:sz w:val="24"/>
          <w:szCs w:val="24"/>
        </w:rPr>
        <w:softHyphen/>
        <w:t>сено 143 (92) представлений об устранении нарушений закона, по результатам их рас</w:t>
      </w:r>
      <w:r w:rsidRPr="00154C79">
        <w:rPr>
          <w:sz w:val="24"/>
          <w:szCs w:val="24"/>
        </w:rPr>
        <w:softHyphen/>
        <w:t>смотрения 82 (43) долж</w:t>
      </w:r>
      <w:r w:rsidRPr="00154C79">
        <w:rPr>
          <w:sz w:val="24"/>
          <w:szCs w:val="24"/>
        </w:rPr>
        <w:softHyphen/>
        <w:t>ностных лица привлечено к дисциплинарной от</w:t>
      </w:r>
      <w:r w:rsidRPr="00154C79">
        <w:rPr>
          <w:sz w:val="24"/>
          <w:szCs w:val="24"/>
        </w:rPr>
        <w:softHyphen/>
        <w:t>ветственности. По постановлению прокурора привлечено к административной от</w:t>
      </w:r>
      <w:r w:rsidRPr="00154C79">
        <w:rPr>
          <w:sz w:val="24"/>
          <w:szCs w:val="24"/>
        </w:rPr>
        <w:softHyphen/>
        <w:t>ветственности 30 (9) лиц. Объяв</w:t>
      </w:r>
      <w:r w:rsidRPr="00154C79">
        <w:rPr>
          <w:sz w:val="24"/>
          <w:szCs w:val="24"/>
        </w:rPr>
        <w:softHyphen/>
        <w:t xml:space="preserve">лены предостережения 63 (30) лицам. </w:t>
      </w:r>
    </w:p>
    <w:p w:rsidR="00934697" w:rsidRPr="00154C79" w:rsidRDefault="00934697" w:rsidP="00BE0120">
      <w:pPr>
        <w:autoSpaceDE w:val="0"/>
        <w:autoSpaceDN w:val="0"/>
        <w:adjustRightInd w:val="0"/>
        <w:spacing w:after="0" w:line="240" w:lineRule="auto"/>
        <w:ind w:firstLine="709"/>
        <w:jc w:val="both"/>
        <w:rPr>
          <w:sz w:val="24"/>
          <w:szCs w:val="24"/>
        </w:rPr>
      </w:pPr>
      <w:r w:rsidRPr="00154C79">
        <w:rPr>
          <w:sz w:val="24"/>
          <w:szCs w:val="24"/>
        </w:rPr>
        <w:t xml:space="preserve">Прокуратурой Сергокалинского района уделяется особое внимание </w:t>
      </w:r>
      <w:r w:rsidRPr="00154C79">
        <w:rPr>
          <w:b/>
          <w:sz w:val="24"/>
          <w:szCs w:val="24"/>
        </w:rPr>
        <w:t xml:space="preserve">надзору за соблюдением конституционных прав граждан на своевременную выплату заработной платы. </w:t>
      </w:r>
      <w:r w:rsidRPr="00154C79">
        <w:rPr>
          <w:sz w:val="24"/>
          <w:szCs w:val="24"/>
        </w:rPr>
        <w:t>В этой сфере выявлено 393 (200) нарушений закона, для устране</w:t>
      </w:r>
      <w:r w:rsidRPr="00154C79">
        <w:rPr>
          <w:sz w:val="24"/>
          <w:szCs w:val="24"/>
        </w:rPr>
        <w:softHyphen/>
        <w:t>ния которых внесено 1 представление, по которому 1 лицо привлечено к дисциплинарной ответственности. О недопустимости нарушения законодатель</w:t>
      </w:r>
      <w:r w:rsidRPr="00154C79">
        <w:rPr>
          <w:sz w:val="24"/>
          <w:szCs w:val="24"/>
        </w:rPr>
        <w:softHyphen/>
        <w:t xml:space="preserve">ства об оплате труда объявлено 1 предостережение. </w:t>
      </w:r>
    </w:p>
    <w:p w:rsidR="00934697" w:rsidRPr="00154C79" w:rsidRDefault="00934697" w:rsidP="00BE0120">
      <w:pPr>
        <w:spacing w:after="0" w:line="240" w:lineRule="auto"/>
        <w:ind w:firstLine="709"/>
        <w:jc w:val="both"/>
        <w:rPr>
          <w:sz w:val="24"/>
          <w:szCs w:val="24"/>
        </w:rPr>
      </w:pPr>
      <w:r w:rsidRPr="00154C79">
        <w:rPr>
          <w:sz w:val="24"/>
          <w:szCs w:val="24"/>
        </w:rPr>
        <w:t>Так, проведенной прокуратурой района проверкой соблюдения требований тру</w:t>
      </w:r>
      <w:r w:rsidRPr="00154C79">
        <w:rPr>
          <w:sz w:val="24"/>
          <w:szCs w:val="24"/>
        </w:rPr>
        <w:softHyphen/>
        <w:t>дового законодательства в ГБУ Республики Дагестан «Сергокалинская цен</w:t>
      </w:r>
      <w:r w:rsidRPr="00154C79">
        <w:rPr>
          <w:sz w:val="24"/>
          <w:szCs w:val="24"/>
        </w:rPr>
        <w:softHyphen/>
        <w:t>траль</w:t>
      </w:r>
      <w:r w:rsidRPr="00154C79">
        <w:rPr>
          <w:sz w:val="24"/>
          <w:szCs w:val="24"/>
        </w:rPr>
        <w:softHyphen/>
        <w:t xml:space="preserve">ная районная больница» была установлена образовавшаяся на </w:t>
      </w:r>
      <w:r w:rsidRPr="00154C79">
        <w:rPr>
          <w:spacing w:val="-2"/>
          <w:sz w:val="24"/>
          <w:szCs w:val="24"/>
        </w:rPr>
        <w:t>01.02.2016 за</w:t>
      </w:r>
      <w:r w:rsidRPr="00154C79">
        <w:rPr>
          <w:spacing w:val="-2"/>
          <w:sz w:val="24"/>
          <w:szCs w:val="24"/>
        </w:rPr>
        <w:softHyphen/>
        <w:t>долженность по зара</w:t>
      </w:r>
      <w:r w:rsidRPr="00154C79">
        <w:rPr>
          <w:spacing w:val="-2"/>
          <w:sz w:val="24"/>
          <w:szCs w:val="24"/>
        </w:rPr>
        <w:softHyphen/>
        <w:t xml:space="preserve">ботной плате перед 390 </w:t>
      </w:r>
      <w:r w:rsidRPr="00154C79">
        <w:rPr>
          <w:sz w:val="24"/>
          <w:szCs w:val="24"/>
        </w:rPr>
        <w:t>работниками медицинского учрежде</w:t>
      </w:r>
      <w:r w:rsidRPr="00154C79">
        <w:rPr>
          <w:sz w:val="24"/>
          <w:szCs w:val="24"/>
        </w:rPr>
        <w:softHyphen/>
        <w:t>ния в размере более 6,5 млн. рублей, которая после оперативного вмешательства про</w:t>
      </w:r>
      <w:r w:rsidRPr="00154C79">
        <w:rPr>
          <w:sz w:val="24"/>
          <w:szCs w:val="24"/>
        </w:rPr>
        <w:softHyphen/>
        <w:t xml:space="preserve">куратуры района и принятых мер руководством ГБУ РД «Сергокалинская ЦРБ» была погашена в кратчайшие сроки. </w:t>
      </w:r>
    </w:p>
    <w:p w:rsidR="00934697" w:rsidRPr="00154C79" w:rsidRDefault="00934697" w:rsidP="00BE0120">
      <w:pPr>
        <w:tabs>
          <w:tab w:val="left" w:pos="3120"/>
        </w:tabs>
        <w:spacing w:after="0" w:line="240" w:lineRule="auto"/>
        <w:ind w:firstLine="686"/>
        <w:jc w:val="both"/>
        <w:rPr>
          <w:sz w:val="24"/>
          <w:szCs w:val="24"/>
        </w:rPr>
      </w:pPr>
      <w:r w:rsidRPr="00154C79">
        <w:rPr>
          <w:sz w:val="24"/>
          <w:szCs w:val="24"/>
        </w:rPr>
        <w:t>В ходе проверки соблюдения в деятельности общеобра</w:t>
      </w:r>
      <w:r w:rsidRPr="00154C79">
        <w:rPr>
          <w:sz w:val="24"/>
          <w:szCs w:val="24"/>
        </w:rPr>
        <w:softHyphen/>
        <w:t>зовательных учре</w:t>
      </w:r>
      <w:r w:rsidRPr="00154C79">
        <w:rPr>
          <w:sz w:val="24"/>
          <w:szCs w:val="24"/>
        </w:rPr>
        <w:softHyphen/>
        <w:t>ждений Сергокалинского района законода</w:t>
      </w:r>
      <w:r w:rsidRPr="00154C79">
        <w:rPr>
          <w:sz w:val="24"/>
          <w:szCs w:val="24"/>
        </w:rPr>
        <w:softHyphen/>
        <w:t xml:space="preserve">тельства </w:t>
      </w:r>
      <w:r w:rsidRPr="00154C79">
        <w:rPr>
          <w:b/>
          <w:i/>
          <w:sz w:val="24"/>
          <w:szCs w:val="24"/>
        </w:rPr>
        <w:t xml:space="preserve">об охране труда </w:t>
      </w:r>
      <w:r w:rsidRPr="00154C79">
        <w:rPr>
          <w:sz w:val="24"/>
          <w:szCs w:val="24"/>
        </w:rPr>
        <w:t>установлено, что в нарушение требований ст. ст.  21, 22, 212  Трудового кодекса Российской Федерации и Федерального закона от 28.12.2013 № 426-ФЗ «О специальной оценке условий труда» 19 образовательными учреждениями района не исполнена обязан</w:t>
      </w:r>
      <w:r w:rsidRPr="00154C79">
        <w:rPr>
          <w:sz w:val="24"/>
          <w:szCs w:val="24"/>
        </w:rPr>
        <w:softHyphen/>
        <w:t>ность по проведе</w:t>
      </w:r>
      <w:r w:rsidRPr="00154C79">
        <w:rPr>
          <w:sz w:val="24"/>
          <w:szCs w:val="24"/>
        </w:rPr>
        <w:softHyphen/>
        <w:t>нию специальной оценки условий труда рабочих мест в установ</w:t>
      </w:r>
      <w:r w:rsidRPr="00154C79">
        <w:rPr>
          <w:sz w:val="24"/>
          <w:szCs w:val="24"/>
        </w:rPr>
        <w:softHyphen/>
        <w:t>ленном законом порядке.</w:t>
      </w:r>
    </w:p>
    <w:p w:rsidR="00934697" w:rsidRPr="00154C79" w:rsidRDefault="00934697" w:rsidP="00BE0120">
      <w:pPr>
        <w:tabs>
          <w:tab w:val="left" w:pos="3120"/>
        </w:tabs>
        <w:spacing w:after="0" w:line="240" w:lineRule="auto"/>
        <w:ind w:firstLine="686"/>
        <w:jc w:val="both"/>
        <w:rPr>
          <w:sz w:val="24"/>
          <w:szCs w:val="24"/>
        </w:rPr>
      </w:pPr>
      <w:r w:rsidRPr="00154C79">
        <w:rPr>
          <w:sz w:val="24"/>
          <w:szCs w:val="24"/>
        </w:rPr>
        <w:t xml:space="preserve">По результатам проверки, 30.06.2016 прокуратурой района в суд направлено 19 исковых заявлений  об обязании проведения специальной оценки условий труда. </w:t>
      </w:r>
    </w:p>
    <w:p w:rsidR="00934697" w:rsidRPr="00154C79" w:rsidRDefault="00934697" w:rsidP="00BE0120">
      <w:pPr>
        <w:spacing w:after="0" w:line="240" w:lineRule="auto"/>
        <w:ind w:firstLine="709"/>
        <w:jc w:val="both"/>
        <w:rPr>
          <w:sz w:val="24"/>
          <w:szCs w:val="24"/>
        </w:rPr>
      </w:pPr>
      <w:r w:rsidRPr="00154C79">
        <w:rPr>
          <w:sz w:val="24"/>
          <w:szCs w:val="24"/>
        </w:rPr>
        <w:t xml:space="preserve">В ходе проверки исполнения законодательства </w:t>
      </w:r>
      <w:r w:rsidRPr="00154C79">
        <w:rPr>
          <w:b/>
          <w:i/>
          <w:sz w:val="24"/>
          <w:szCs w:val="24"/>
        </w:rPr>
        <w:t>о занятости населения</w:t>
      </w:r>
      <w:r w:rsidRPr="00154C79">
        <w:rPr>
          <w:sz w:val="24"/>
          <w:szCs w:val="24"/>
        </w:rPr>
        <w:t xml:space="preserve"> установлено, что в нарушение требований Закона Российской Федерации от 19.04.1991 № 1032-1 «О занятости населения в Российской Федерации», не всеми организациями района информация о наличии свободных рабочих мест и вакант</w:t>
      </w:r>
      <w:r w:rsidRPr="00154C79">
        <w:rPr>
          <w:sz w:val="24"/>
          <w:szCs w:val="24"/>
        </w:rPr>
        <w:softHyphen/>
        <w:t>ных должностей, ежемесячно представляется в ГКУ РД «Центр занятости населе</w:t>
      </w:r>
      <w:r w:rsidRPr="00154C79">
        <w:rPr>
          <w:sz w:val="24"/>
          <w:szCs w:val="24"/>
        </w:rPr>
        <w:softHyphen/>
        <w:t xml:space="preserve">ния» в МО Сергокалинский район. </w:t>
      </w:r>
    </w:p>
    <w:p w:rsidR="00934697" w:rsidRPr="00154C79" w:rsidRDefault="00934697" w:rsidP="00BE0120">
      <w:pPr>
        <w:spacing w:after="0" w:line="240" w:lineRule="auto"/>
        <w:ind w:firstLine="709"/>
        <w:jc w:val="both"/>
        <w:rPr>
          <w:sz w:val="24"/>
          <w:szCs w:val="24"/>
        </w:rPr>
      </w:pPr>
      <w:r w:rsidRPr="00154C79">
        <w:rPr>
          <w:sz w:val="24"/>
          <w:szCs w:val="24"/>
        </w:rPr>
        <w:t xml:space="preserve">По выявленным 30 нарушениям законодательства о занятости населения прокуратурой района внесено 10 представлений, которые находятся на стадии рассмотрения. </w:t>
      </w:r>
    </w:p>
    <w:p w:rsidR="00934697" w:rsidRPr="00154C79" w:rsidRDefault="00934697" w:rsidP="00BE0120">
      <w:pPr>
        <w:spacing w:after="0" w:line="240" w:lineRule="auto"/>
        <w:ind w:firstLine="709"/>
        <w:jc w:val="both"/>
        <w:rPr>
          <w:sz w:val="24"/>
          <w:szCs w:val="24"/>
        </w:rPr>
      </w:pPr>
      <w:r w:rsidRPr="00154C79">
        <w:rPr>
          <w:sz w:val="24"/>
          <w:szCs w:val="24"/>
        </w:rPr>
        <w:t xml:space="preserve">В целях устранения нарушений законодательства </w:t>
      </w:r>
      <w:r w:rsidRPr="00154C79">
        <w:rPr>
          <w:b/>
          <w:i/>
          <w:sz w:val="24"/>
          <w:szCs w:val="24"/>
        </w:rPr>
        <w:t>в сфере жилищно-ком</w:t>
      </w:r>
      <w:r w:rsidRPr="00154C79">
        <w:rPr>
          <w:b/>
          <w:i/>
          <w:sz w:val="24"/>
          <w:szCs w:val="24"/>
        </w:rPr>
        <w:softHyphen/>
        <w:t>мунального хозяйства</w:t>
      </w:r>
      <w:r w:rsidRPr="00154C79">
        <w:rPr>
          <w:sz w:val="24"/>
          <w:szCs w:val="24"/>
        </w:rPr>
        <w:t xml:space="preserve"> прокуратурой района в отчетном периоде в суд направ</w:t>
      </w:r>
      <w:r w:rsidRPr="00154C79">
        <w:rPr>
          <w:sz w:val="24"/>
          <w:szCs w:val="24"/>
        </w:rPr>
        <w:softHyphen/>
        <w:t>лено 17 исковых заявлений в интересах получателей субсидий о взыскании за</w:t>
      </w:r>
      <w:r w:rsidRPr="00154C79">
        <w:rPr>
          <w:sz w:val="24"/>
          <w:szCs w:val="24"/>
        </w:rPr>
        <w:softHyphen/>
        <w:t>долженности по субсидиям на оплату жилого помещения и коммунальных услуг, всего на общую сумму 366 тыс. рублей. Все 17 исковых заявлений прокурора су</w:t>
      </w:r>
      <w:r w:rsidRPr="00154C79">
        <w:rPr>
          <w:sz w:val="24"/>
          <w:szCs w:val="24"/>
        </w:rPr>
        <w:softHyphen/>
        <w:t xml:space="preserve">дом удовлетворены.   </w:t>
      </w:r>
    </w:p>
    <w:p w:rsidR="00934697" w:rsidRPr="00154C79" w:rsidRDefault="00934697" w:rsidP="00BE0120">
      <w:pPr>
        <w:tabs>
          <w:tab w:val="left" w:pos="3972"/>
        </w:tabs>
        <w:spacing w:after="0" w:line="240" w:lineRule="auto"/>
        <w:ind w:firstLine="709"/>
        <w:jc w:val="both"/>
        <w:rPr>
          <w:sz w:val="24"/>
          <w:szCs w:val="24"/>
        </w:rPr>
      </w:pPr>
      <w:r w:rsidRPr="00154C79">
        <w:rPr>
          <w:sz w:val="24"/>
          <w:szCs w:val="24"/>
        </w:rPr>
        <w:t>В ходе проверки в 5 крупных магазинах рознич</w:t>
      </w:r>
      <w:r w:rsidRPr="00154C79">
        <w:rPr>
          <w:sz w:val="24"/>
          <w:szCs w:val="24"/>
        </w:rPr>
        <w:softHyphen/>
        <w:t>ной торговли района испол</w:t>
      </w:r>
      <w:r w:rsidRPr="00154C79">
        <w:rPr>
          <w:sz w:val="24"/>
          <w:szCs w:val="24"/>
        </w:rPr>
        <w:softHyphen/>
        <w:t>нения законодатель</w:t>
      </w:r>
      <w:r w:rsidRPr="00154C79">
        <w:rPr>
          <w:sz w:val="24"/>
          <w:szCs w:val="24"/>
        </w:rPr>
        <w:softHyphen/>
        <w:t>ства в сфере производства и обо</w:t>
      </w:r>
      <w:r w:rsidRPr="00154C79">
        <w:rPr>
          <w:sz w:val="24"/>
          <w:szCs w:val="24"/>
        </w:rPr>
        <w:softHyphen/>
        <w:t>рота этилового спирта, алко</w:t>
      </w:r>
      <w:r w:rsidRPr="00154C79">
        <w:rPr>
          <w:sz w:val="24"/>
          <w:szCs w:val="24"/>
        </w:rPr>
        <w:softHyphen/>
        <w:t>гольной и спиртосодер</w:t>
      </w:r>
      <w:r w:rsidRPr="00154C79">
        <w:rPr>
          <w:sz w:val="24"/>
          <w:szCs w:val="24"/>
        </w:rPr>
        <w:softHyphen/>
        <w:t>жащей продукции, выявлены нарушения законодательства в сфере продажи отдельных видов товаров. Так, в нарушении требований законо</w:t>
      </w:r>
      <w:r w:rsidRPr="00154C79">
        <w:rPr>
          <w:sz w:val="24"/>
          <w:szCs w:val="24"/>
        </w:rPr>
        <w:softHyphen/>
        <w:t xml:space="preserve">дательства </w:t>
      </w:r>
      <w:r w:rsidRPr="00154C79">
        <w:rPr>
          <w:b/>
          <w:i/>
          <w:sz w:val="24"/>
          <w:szCs w:val="24"/>
        </w:rPr>
        <w:t xml:space="preserve">о защите прав потребителей </w:t>
      </w:r>
      <w:r w:rsidRPr="00154C79">
        <w:rPr>
          <w:sz w:val="24"/>
          <w:szCs w:val="24"/>
        </w:rPr>
        <w:t>в магазинах осуществляется торговая деятельность по реализации пиво в отсутствии документов, подтверждающих безопасность и происхождение товара (декларация соответствия, сертификат со</w:t>
      </w:r>
      <w:r w:rsidRPr="00154C79">
        <w:rPr>
          <w:sz w:val="24"/>
          <w:szCs w:val="24"/>
        </w:rPr>
        <w:softHyphen/>
        <w:t>ответствия). Отсут</w:t>
      </w:r>
      <w:r w:rsidRPr="00154C79">
        <w:rPr>
          <w:sz w:val="24"/>
          <w:szCs w:val="24"/>
        </w:rPr>
        <w:softHyphen/>
        <w:t>ствуют надписи о времени продажи алкогольной продукции, единообразные и четко оформленные ценники на реализуемую продукцию с ука</w:t>
      </w:r>
      <w:r w:rsidRPr="00154C79">
        <w:rPr>
          <w:sz w:val="24"/>
          <w:szCs w:val="24"/>
        </w:rPr>
        <w:softHyphen/>
        <w:t>занием наименование то</w:t>
      </w:r>
      <w:r w:rsidRPr="00154C79">
        <w:rPr>
          <w:sz w:val="24"/>
          <w:szCs w:val="24"/>
        </w:rPr>
        <w:softHyphen/>
        <w:t>вара, его сорта, цены за единицу товара, подпись матери</w:t>
      </w:r>
      <w:r w:rsidRPr="00154C79">
        <w:rPr>
          <w:sz w:val="24"/>
          <w:szCs w:val="24"/>
        </w:rPr>
        <w:softHyphen/>
        <w:t xml:space="preserve">ально-ответственного лица. </w:t>
      </w:r>
    </w:p>
    <w:p w:rsidR="00934697" w:rsidRPr="00154C79" w:rsidRDefault="00934697" w:rsidP="00BE0120">
      <w:pPr>
        <w:tabs>
          <w:tab w:val="left" w:pos="3780"/>
        </w:tabs>
        <w:spacing w:after="0" w:line="240" w:lineRule="auto"/>
        <w:ind w:right="6" w:firstLine="686"/>
        <w:jc w:val="both"/>
        <w:rPr>
          <w:sz w:val="24"/>
          <w:szCs w:val="24"/>
        </w:rPr>
      </w:pPr>
      <w:r w:rsidRPr="00154C79">
        <w:rPr>
          <w:sz w:val="24"/>
          <w:szCs w:val="24"/>
        </w:rPr>
        <w:t>Для устранения выявленных нарушений указанного законодательства про</w:t>
      </w:r>
      <w:r w:rsidRPr="00154C79">
        <w:rPr>
          <w:sz w:val="24"/>
          <w:szCs w:val="24"/>
        </w:rPr>
        <w:softHyphen/>
        <w:t>куратурой района в адрес руководителей 5 крупных магазинов розничной тор</w:t>
      </w:r>
      <w:r w:rsidRPr="00154C79">
        <w:rPr>
          <w:sz w:val="24"/>
          <w:szCs w:val="24"/>
        </w:rPr>
        <w:softHyphen/>
        <w:t>говли внесены представления и по постановлению прокурора они привлечены к административной ответственности, предусмотренной ст. 14.16 ч. 3 КоАП РФ (нару</w:t>
      </w:r>
      <w:r w:rsidRPr="00154C79">
        <w:rPr>
          <w:sz w:val="24"/>
          <w:szCs w:val="24"/>
        </w:rPr>
        <w:softHyphen/>
        <w:t>шение иных правил розничной продажи алкогольной и спиртосодержащей продукции).</w:t>
      </w:r>
    </w:p>
    <w:p w:rsidR="00934697" w:rsidRPr="00154C79" w:rsidRDefault="00934697" w:rsidP="00BE0120">
      <w:pPr>
        <w:tabs>
          <w:tab w:val="left" w:pos="1134"/>
          <w:tab w:val="left" w:pos="1276"/>
        </w:tabs>
        <w:spacing w:after="0" w:line="240" w:lineRule="auto"/>
        <w:ind w:firstLine="709"/>
        <w:jc w:val="both"/>
        <w:rPr>
          <w:sz w:val="24"/>
          <w:szCs w:val="24"/>
        </w:rPr>
      </w:pPr>
      <w:r w:rsidRPr="00154C79">
        <w:rPr>
          <w:sz w:val="24"/>
          <w:szCs w:val="24"/>
        </w:rPr>
        <w:t>Прокуратурой района по коллективному обращению ро</w:t>
      </w:r>
      <w:r w:rsidRPr="00154C79">
        <w:rPr>
          <w:sz w:val="24"/>
          <w:szCs w:val="24"/>
        </w:rPr>
        <w:softHyphen/>
        <w:t>дителей воспитан</w:t>
      </w:r>
      <w:r w:rsidRPr="00154C79">
        <w:rPr>
          <w:sz w:val="24"/>
          <w:szCs w:val="24"/>
        </w:rPr>
        <w:softHyphen/>
        <w:t>ников МКДОУ «Детский сад № 2» с. Сергокала Сергокалин</w:t>
      </w:r>
      <w:r w:rsidRPr="00154C79">
        <w:rPr>
          <w:sz w:val="24"/>
          <w:szCs w:val="24"/>
        </w:rPr>
        <w:softHyphen/>
        <w:t>ского района про</w:t>
      </w:r>
      <w:r w:rsidRPr="00154C79">
        <w:rPr>
          <w:sz w:val="24"/>
          <w:szCs w:val="24"/>
        </w:rPr>
        <w:softHyphen/>
        <w:t>ве</w:t>
      </w:r>
      <w:r w:rsidRPr="00154C79">
        <w:rPr>
          <w:sz w:val="24"/>
          <w:szCs w:val="24"/>
        </w:rPr>
        <w:softHyphen/>
        <w:t>дена проверка законности взимания в дошкольных образова</w:t>
      </w:r>
      <w:r w:rsidRPr="00154C79">
        <w:rPr>
          <w:sz w:val="24"/>
          <w:szCs w:val="24"/>
        </w:rPr>
        <w:softHyphen/>
        <w:t>тельных учреждениях Сергокалинского района платы с родителей за присмотр и уход за детьми, незави</w:t>
      </w:r>
      <w:r w:rsidRPr="00154C79">
        <w:rPr>
          <w:sz w:val="24"/>
          <w:szCs w:val="24"/>
        </w:rPr>
        <w:softHyphen/>
        <w:t xml:space="preserve">симо от количества посещённых дней.   </w:t>
      </w:r>
    </w:p>
    <w:p w:rsidR="00934697" w:rsidRPr="00154C79" w:rsidRDefault="00934697" w:rsidP="00BE0120">
      <w:pPr>
        <w:spacing w:after="0" w:line="240" w:lineRule="auto"/>
        <w:ind w:right="6" w:firstLine="709"/>
        <w:jc w:val="both"/>
        <w:rPr>
          <w:sz w:val="24"/>
          <w:szCs w:val="24"/>
        </w:rPr>
      </w:pPr>
      <w:r w:rsidRPr="00154C79">
        <w:rPr>
          <w:sz w:val="24"/>
          <w:szCs w:val="24"/>
        </w:rPr>
        <w:t>Проведенной проверкой установлено, что постановлением главы админи</w:t>
      </w:r>
      <w:r w:rsidRPr="00154C79">
        <w:rPr>
          <w:sz w:val="24"/>
          <w:szCs w:val="24"/>
        </w:rPr>
        <w:softHyphen/>
        <w:t>страции МР «Сергокалинский район» от 16.12.2014 № 452 «Об упорядочении взимания родительской платы за присмотр и уход в муниципальных дошкольных образовательных учреждениях» утвержден Порядок расчета и взимания роди</w:t>
      </w:r>
      <w:r w:rsidRPr="00154C79">
        <w:rPr>
          <w:sz w:val="24"/>
          <w:szCs w:val="24"/>
        </w:rPr>
        <w:softHyphen/>
        <w:t>тельской платы за при</w:t>
      </w:r>
      <w:r w:rsidRPr="00154C79">
        <w:rPr>
          <w:sz w:val="24"/>
          <w:szCs w:val="24"/>
        </w:rPr>
        <w:softHyphen/>
        <w:t>смотр и уход за детьми в муниципальных дошкольных об</w:t>
      </w:r>
      <w:r w:rsidRPr="00154C79">
        <w:rPr>
          <w:sz w:val="24"/>
          <w:szCs w:val="24"/>
        </w:rPr>
        <w:softHyphen/>
        <w:t>разовательных учрежде</w:t>
      </w:r>
      <w:r w:rsidRPr="00154C79">
        <w:rPr>
          <w:sz w:val="24"/>
          <w:szCs w:val="24"/>
        </w:rPr>
        <w:softHyphen/>
        <w:t>ниях рай</w:t>
      </w:r>
      <w:r w:rsidRPr="00154C79">
        <w:rPr>
          <w:sz w:val="24"/>
          <w:szCs w:val="24"/>
        </w:rPr>
        <w:softHyphen/>
        <w:t>она, согласно которому начисление родительской платы за оказан</w:t>
      </w:r>
      <w:r w:rsidRPr="00154C79">
        <w:rPr>
          <w:sz w:val="24"/>
          <w:szCs w:val="24"/>
        </w:rPr>
        <w:softHyphen/>
        <w:t>ные услуги по присмотру и уходу, производится независимо от количества по</w:t>
      </w:r>
      <w:r w:rsidRPr="00154C79">
        <w:rPr>
          <w:sz w:val="24"/>
          <w:szCs w:val="24"/>
        </w:rPr>
        <w:softHyphen/>
        <w:t xml:space="preserve">сещенных дней. </w:t>
      </w:r>
    </w:p>
    <w:p w:rsidR="00934697" w:rsidRPr="00154C79" w:rsidRDefault="00934697" w:rsidP="00BE0120">
      <w:pPr>
        <w:spacing w:after="0" w:line="240" w:lineRule="auto"/>
        <w:ind w:firstLine="709"/>
        <w:jc w:val="both"/>
        <w:rPr>
          <w:sz w:val="24"/>
          <w:szCs w:val="24"/>
        </w:rPr>
      </w:pPr>
      <w:r w:rsidRPr="00154C79">
        <w:rPr>
          <w:sz w:val="24"/>
          <w:szCs w:val="24"/>
        </w:rPr>
        <w:t>Аналогичное положение о начислении родительской платы независимо от количества посещенных дней детьми, закреплено в условиях договора об образо</w:t>
      </w:r>
      <w:r w:rsidRPr="00154C79">
        <w:rPr>
          <w:sz w:val="24"/>
          <w:szCs w:val="24"/>
        </w:rPr>
        <w:softHyphen/>
        <w:t>вании по обра</w:t>
      </w:r>
      <w:r w:rsidRPr="00154C79">
        <w:rPr>
          <w:sz w:val="24"/>
          <w:szCs w:val="24"/>
        </w:rPr>
        <w:softHyphen/>
        <w:t>зовательным программам дошкольного образования, заключаемого дошкольными обра</w:t>
      </w:r>
      <w:r w:rsidRPr="00154C79">
        <w:rPr>
          <w:sz w:val="24"/>
          <w:szCs w:val="24"/>
        </w:rPr>
        <w:softHyphen/>
        <w:t>зовательными учреждениями Сергокалинского района инди</w:t>
      </w:r>
      <w:r w:rsidRPr="00154C79">
        <w:rPr>
          <w:sz w:val="24"/>
          <w:szCs w:val="24"/>
        </w:rPr>
        <w:softHyphen/>
        <w:t>видуально с каждым из родите</w:t>
      </w:r>
      <w:r w:rsidRPr="00154C79">
        <w:rPr>
          <w:sz w:val="24"/>
          <w:szCs w:val="24"/>
        </w:rPr>
        <w:softHyphen/>
        <w:t>лей при принятии де</w:t>
      </w:r>
      <w:r w:rsidRPr="00154C79">
        <w:rPr>
          <w:sz w:val="24"/>
          <w:szCs w:val="24"/>
        </w:rPr>
        <w:softHyphen/>
        <w:t>тей в детские сады.</w:t>
      </w:r>
    </w:p>
    <w:p w:rsidR="00934697" w:rsidRPr="00154C79" w:rsidRDefault="00934697" w:rsidP="00BE0120">
      <w:pPr>
        <w:autoSpaceDE w:val="0"/>
        <w:autoSpaceDN w:val="0"/>
        <w:adjustRightInd w:val="0"/>
        <w:spacing w:after="0" w:line="240" w:lineRule="auto"/>
        <w:ind w:firstLine="709"/>
        <w:jc w:val="both"/>
        <w:rPr>
          <w:sz w:val="24"/>
          <w:szCs w:val="24"/>
        </w:rPr>
      </w:pPr>
      <w:r w:rsidRPr="00154C79">
        <w:rPr>
          <w:sz w:val="24"/>
          <w:szCs w:val="24"/>
        </w:rPr>
        <w:t>Действующим законодательством об образовании предусмотрено взимание роди</w:t>
      </w:r>
      <w:r w:rsidRPr="00154C79">
        <w:rPr>
          <w:sz w:val="24"/>
          <w:szCs w:val="24"/>
        </w:rPr>
        <w:softHyphen/>
        <w:t>тельской платы за присмотр и уход за детьми, осваивающими образователь</w:t>
      </w:r>
      <w:r w:rsidRPr="00154C79">
        <w:rPr>
          <w:sz w:val="24"/>
          <w:szCs w:val="24"/>
        </w:rPr>
        <w:softHyphen/>
        <w:t>ные про</w:t>
      </w:r>
      <w:r w:rsidRPr="00154C79">
        <w:rPr>
          <w:sz w:val="24"/>
          <w:szCs w:val="24"/>
        </w:rPr>
        <w:softHyphen/>
        <w:t>граммы дошкольного образования в организациях, осуществляющих об</w:t>
      </w:r>
      <w:r w:rsidRPr="00154C79">
        <w:rPr>
          <w:sz w:val="24"/>
          <w:szCs w:val="24"/>
        </w:rPr>
        <w:softHyphen/>
        <w:t>разовательную деятельность. При этом законом не предусмотрено взимание до</w:t>
      </w:r>
      <w:r w:rsidRPr="00154C79">
        <w:rPr>
          <w:sz w:val="24"/>
          <w:szCs w:val="24"/>
        </w:rPr>
        <w:softHyphen/>
        <w:t>школьными образовательными учреждениями платы за неосуществ</w:t>
      </w:r>
      <w:r w:rsidRPr="00154C79">
        <w:rPr>
          <w:sz w:val="24"/>
          <w:szCs w:val="24"/>
        </w:rPr>
        <w:softHyphen/>
        <w:t>ленный при</w:t>
      </w:r>
      <w:r w:rsidRPr="00154C79">
        <w:rPr>
          <w:sz w:val="24"/>
          <w:szCs w:val="24"/>
        </w:rPr>
        <w:softHyphen/>
        <w:t>смотр и уход за детьми.</w:t>
      </w:r>
    </w:p>
    <w:p w:rsidR="00934697" w:rsidRPr="00154C79" w:rsidRDefault="00934697" w:rsidP="00BE0120">
      <w:pPr>
        <w:autoSpaceDE w:val="0"/>
        <w:autoSpaceDN w:val="0"/>
        <w:adjustRightInd w:val="0"/>
        <w:spacing w:after="0" w:line="240" w:lineRule="auto"/>
        <w:ind w:firstLine="709"/>
        <w:jc w:val="both"/>
        <w:rPr>
          <w:sz w:val="24"/>
          <w:szCs w:val="24"/>
        </w:rPr>
      </w:pPr>
      <w:r w:rsidRPr="00154C79">
        <w:rPr>
          <w:sz w:val="24"/>
          <w:szCs w:val="24"/>
        </w:rPr>
        <w:t>При непосещении ребенком дошкольного образовательного учреждения по уважительной причине (болезнь и т.д.), родителям должна быть воз</w:t>
      </w:r>
      <w:r w:rsidRPr="00154C79">
        <w:rPr>
          <w:sz w:val="24"/>
          <w:szCs w:val="24"/>
        </w:rPr>
        <w:softHyphen/>
        <w:t>вра</w:t>
      </w:r>
      <w:r w:rsidRPr="00154C79">
        <w:rPr>
          <w:sz w:val="24"/>
          <w:szCs w:val="24"/>
        </w:rPr>
        <w:softHyphen/>
        <w:t>щена часть родительского взноса, пропорционально не посещенным дням.</w:t>
      </w:r>
    </w:p>
    <w:p w:rsidR="00934697" w:rsidRPr="00154C79" w:rsidRDefault="00934697" w:rsidP="00BE0120">
      <w:pPr>
        <w:spacing w:after="0" w:line="240" w:lineRule="auto"/>
        <w:ind w:right="6" w:firstLine="709"/>
        <w:jc w:val="both"/>
        <w:rPr>
          <w:sz w:val="24"/>
          <w:szCs w:val="24"/>
        </w:rPr>
      </w:pPr>
      <w:r w:rsidRPr="00154C79">
        <w:rPr>
          <w:sz w:val="24"/>
          <w:szCs w:val="24"/>
        </w:rPr>
        <w:t>При таких обстоятельствах, включение в договор об об</w:t>
      </w:r>
      <w:r w:rsidRPr="00154C79">
        <w:rPr>
          <w:sz w:val="24"/>
          <w:szCs w:val="24"/>
        </w:rPr>
        <w:softHyphen/>
        <w:t>разо</w:t>
      </w:r>
      <w:r w:rsidRPr="00154C79">
        <w:rPr>
          <w:sz w:val="24"/>
          <w:szCs w:val="24"/>
        </w:rPr>
        <w:softHyphen/>
        <w:t>вании по обра</w:t>
      </w:r>
      <w:r w:rsidRPr="00154C79">
        <w:rPr>
          <w:sz w:val="24"/>
          <w:szCs w:val="24"/>
        </w:rPr>
        <w:softHyphen/>
        <w:t>зовательным про</w:t>
      </w:r>
      <w:r w:rsidRPr="00154C79">
        <w:rPr>
          <w:sz w:val="24"/>
          <w:szCs w:val="24"/>
        </w:rPr>
        <w:softHyphen/>
        <w:t>граммам дошкольного образования условий о взимания с роди</w:t>
      </w:r>
      <w:r w:rsidRPr="00154C79">
        <w:rPr>
          <w:sz w:val="24"/>
          <w:szCs w:val="24"/>
        </w:rPr>
        <w:softHyphen/>
        <w:t>телей платы независимо от количества, посещенных детьми дней, со</w:t>
      </w:r>
      <w:r w:rsidRPr="00154C79">
        <w:rPr>
          <w:sz w:val="24"/>
          <w:szCs w:val="24"/>
        </w:rPr>
        <w:softHyphen/>
        <w:t>здавали ре</w:t>
      </w:r>
      <w:r w:rsidRPr="00154C79">
        <w:rPr>
          <w:sz w:val="24"/>
          <w:szCs w:val="24"/>
        </w:rPr>
        <w:softHyphen/>
        <w:t>альные предпосылки для наруше</w:t>
      </w:r>
      <w:r w:rsidRPr="00154C79">
        <w:rPr>
          <w:sz w:val="24"/>
          <w:szCs w:val="24"/>
        </w:rPr>
        <w:softHyphen/>
        <w:t>ния федерального законодательства.</w:t>
      </w:r>
    </w:p>
    <w:p w:rsidR="00934697" w:rsidRPr="00154C79" w:rsidRDefault="00934697" w:rsidP="00BE0120">
      <w:pPr>
        <w:spacing w:after="0" w:line="240" w:lineRule="auto"/>
        <w:ind w:right="6" w:firstLine="709"/>
        <w:jc w:val="both"/>
        <w:rPr>
          <w:sz w:val="24"/>
          <w:szCs w:val="24"/>
        </w:rPr>
      </w:pPr>
      <w:r w:rsidRPr="00154C79">
        <w:rPr>
          <w:sz w:val="24"/>
          <w:szCs w:val="24"/>
        </w:rPr>
        <w:t>В целях исключения незаконных действий, прокуратурой рай</w:t>
      </w:r>
      <w:r w:rsidRPr="00154C79">
        <w:rPr>
          <w:sz w:val="24"/>
          <w:szCs w:val="24"/>
        </w:rPr>
        <w:softHyphen/>
        <w:t>она в декабре 2015 года был принесен протест на указанное выше постановле</w:t>
      </w:r>
      <w:r w:rsidRPr="00154C79">
        <w:rPr>
          <w:sz w:val="24"/>
          <w:szCs w:val="24"/>
        </w:rPr>
        <w:softHyphen/>
        <w:t>ние главы админи</w:t>
      </w:r>
      <w:r w:rsidRPr="00154C79">
        <w:rPr>
          <w:sz w:val="24"/>
          <w:szCs w:val="24"/>
        </w:rPr>
        <w:softHyphen/>
        <w:t>страции МР «Сергокалинский район» от 16.12.2014 № 452, ко</w:t>
      </w:r>
      <w:r w:rsidRPr="00154C79">
        <w:rPr>
          <w:sz w:val="24"/>
          <w:szCs w:val="24"/>
        </w:rPr>
        <w:softHyphen/>
        <w:t xml:space="preserve">торый в январе 2016 года рассмотрен и удовлетворен.  </w:t>
      </w:r>
    </w:p>
    <w:p w:rsidR="00934697" w:rsidRPr="00154C79" w:rsidRDefault="00934697" w:rsidP="00BE0120">
      <w:pPr>
        <w:spacing w:after="0" w:line="240" w:lineRule="auto"/>
        <w:ind w:right="6" w:firstLine="709"/>
        <w:jc w:val="both"/>
        <w:rPr>
          <w:sz w:val="24"/>
          <w:szCs w:val="24"/>
        </w:rPr>
      </w:pPr>
      <w:r w:rsidRPr="00154C79">
        <w:rPr>
          <w:sz w:val="24"/>
          <w:szCs w:val="24"/>
        </w:rPr>
        <w:t>В целях недопущения совершения в дальнейшем указанных нарушений и наступ</w:t>
      </w:r>
      <w:r w:rsidRPr="00154C79">
        <w:rPr>
          <w:sz w:val="24"/>
          <w:szCs w:val="24"/>
        </w:rPr>
        <w:softHyphen/>
        <w:t>ления возможных последствий, прокуратурой района руководителями всех 18 дошкольных образовательных учреждений района объявлены предостереже</w:t>
      </w:r>
      <w:r w:rsidRPr="00154C79">
        <w:rPr>
          <w:sz w:val="24"/>
          <w:szCs w:val="24"/>
        </w:rPr>
        <w:softHyphen/>
        <w:t>ния о недопустимости нарушений законов при заключении с родителями дого</w:t>
      </w:r>
      <w:r w:rsidRPr="00154C79">
        <w:rPr>
          <w:sz w:val="24"/>
          <w:szCs w:val="24"/>
        </w:rPr>
        <w:softHyphen/>
        <w:t>вора об образовании по образовательным программам дошкольного образования при принятии детей в МКДОУ и взимания с них платы за присмотр и уход за детьми.</w:t>
      </w:r>
    </w:p>
    <w:p w:rsidR="00934697" w:rsidRPr="00154C79" w:rsidRDefault="00934697" w:rsidP="00BE0120">
      <w:pPr>
        <w:spacing w:after="0" w:line="240" w:lineRule="auto"/>
        <w:ind w:right="-2" w:firstLine="709"/>
        <w:jc w:val="both"/>
        <w:rPr>
          <w:sz w:val="24"/>
          <w:szCs w:val="24"/>
        </w:rPr>
      </w:pPr>
      <w:r w:rsidRPr="00154C79">
        <w:rPr>
          <w:sz w:val="24"/>
          <w:szCs w:val="24"/>
        </w:rPr>
        <w:t>Проверкой исполнения органами местного самоуправления района требова</w:t>
      </w:r>
      <w:r w:rsidRPr="00154C79">
        <w:rPr>
          <w:sz w:val="24"/>
          <w:szCs w:val="24"/>
        </w:rPr>
        <w:softHyphen/>
        <w:t>ний федерального законодатель</w:t>
      </w:r>
      <w:r w:rsidRPr="00154C79">
        <w:rPr>
          <w:sz w:val="24"/>
          <w:szCs w:val="24"/>
        </w:rPr>
        <w:softHyphen/>
        <w:t>ства в сфере водоснабжения населения установ</w:t>
      </w:r>
      <w:r w:rsidRPr="00154C79">
        <w:rPr>
          <w:sz w:val="24"/>
          <w:szCs w:val="24"/>
        </w:rPr>
        <w:softHyphen/>
        <w:t>лено, что в нарушение требований Федерального закона от 07.12.2011 № 416-ФЗ «О водоснабжении и водоотведении», сведения о качестве питьевой воды адми</w:t>
      </w:r>
      <w:r w:rsidRPr="00154C79">
        <w:rPr>
          <w:sz w:val="24"/>
          <w:szCs w:val="24"/>
        </w:rPr>
        <w:softHyphen/>
        <w:t>нистрациями сельских поселений района в средствах массовой ин</w:t>
      </w:r>
      <w:r w:rsidRPr="00154C79">
        <w:rPr>
          <w:sz w:val="24"/>
          <w:szCs w:val="24"/>
        </w:rPr>
        <w:softHyphen/>
        <w:t>формации, а также на официальном сайте администрации сельского поселения за 2015 год не размещены.</w:t>
      </w:r>
    </w:p>
    <w:p w:rsidR="00934697" w:rsidRPr="00154C79" w:rsidRDefault="00934697" w:rsidP="00BE0120">
      <w:pPr>
        <w:spacing w:after="0" w:line="240" w:lineRule="auto"/>
        <w:ind w:right="-2" w:firstLine="709"/>
        <w:jc w:val="both"/>
        <w:rPr>
          <w:sz w:val="24"/>
          <w:szCs w:val="24"/>
        </w:rPr>
      </w:pPr>
      <w:r w:rsidRPr="00154C79">
        <w:rPr>
          <w:sz w:val="24"/>
          <w:szCs w:val="24"/>
        </w:rPr>
        <w:t>Для устранения указанных нарушений закона, 27.06.2016 в адрес глав 15 сельских поселений, прокуратурой района внесены представления, которые нахо</w:t>
      </w:r>
      <w:r w:rsidRPr="00154C79">
        <w:rPr>
          <w:sz w:val="24"/>
          <w:szCs w:val="24"/>
        </w:rPr>
        <w:softHyphen/>
        <w:t xml:space="preserve">дятся на стадии рассмотрения. </w:t>
      </w:r>
    </w:p>
    <w:p w:rsidR="00934697" w:rsidRPr="00154C79" w:rsidRDefault="00934697" w:rsidP="00BE0120">
      <w:pPr>
        <w:spacing w:after="0" w:line="240" w:lineRule="auto"/>
        <w:ind w:firstLine="720"/>
        <w:jc w:val="both"/>
        <w:rPr>
          <w:sz w:val="24"/>
          <w:szCs w:val="24"/>
        </w:rPr>
      </w:pPr>
      <w:r w:rsidRPr="00154C79">
        <w:rPr>
          <w:sz w:val="24"/>
          <w:szCs w:val="24"/>
        </w:rPr>
        <w:t>В ходе проверки соблюдения органами местного самоуправления района законодательства в части исполнения полномочий по присвоению наименований улицам и установлении нумерации домов установлено, что в нарушение требова</w:t>
      </w:r>
      <w:r w:rsidRPr="00154C79">
        <w:rPr>
          <w:sz w:val="24"/>
          <w:szCs w:val="24"/>
        </w:rPr>
        <w:softHyphen/>
        <w:t>ний законодатель</w:t>
      </w:r>
      <w:r w:rsidRPr="00154C79">
        <w:rPr>
          <w:sz w:val="24"/>
          <w:szCs w:val="24"/>
        </w:rPr>
        <w:softHyphen/>
        <w:t>ства в населенных пунктах Сергокалинского района, наименова</w:t>
      </w:r>
      <w:r w:rsidRPr="00154C79">
        <w:rPr>
          <w:sz w:val="24"/>
          <w:szCs w:val="24"/>
        </w:rPr>
        <w:softHyphen/>
        <w:t>ния улицам не присвоены, нумерация домов не произведена, чем нарушаются га</w:t>
      </w:r>
      <w:r w:rsidRPr="00154C79">
        <w:rPr>
          <w:sz w:val="24"/>
          <w:szCs w:val="24"/>
        </w:rPr>
        <w:softHyphen/>
        <w:t>рантированные права граждан на охрану здоровья и медицин</w:t>
      </w:r>
      <w:r w:rsidRPr="00154C79">
        <w:rPr>
          <w:sz w:val="24"/>
          <w:szCs w:val="24"/>
        </w:rPr>
        <w:softHyphen/>
        <w:t>скую помощь; право на защиту жизни и здоровья и имущества в случае пожара; нарушено право граж</w:t>
      </w:r>
      <w:r w:rsidRPr="00154C79">
        <w:rPr>
          <w:sz w:val="24"/>
          <w:szCs w:val="24"/>
        </w:rPr>
        <w:softHyphen/>
        <w:t>дан на получение почтовых отправлений и денежных пере</w:t>
      </w:r>
      <w:r w:rsidRPr="00154C79">
        <w:rPr>
          <w:sz w:val="24"/>
          <w:szCs w:val="24"/>
        </w:rPr>
        <w:softHyphen/>
        <w:t>водов.</w:t>
      </w:r>
    </w:p>
    <w:p w:rsidR="00934697" w:rsidRPr="00154C79" w:rsidRDefault="00934697" w:rsidP="00BE0120">
      <w:pPr>
        <w:spacing w:after="0" w:line="240" w:lineRule="auto"/>
        <w:ind w:firstLine="720"/>
        <w:jc w:val="both"/>
        <w:rPr>
          <w:sz w:val="24"/>
          <w:szCs w:val="24"/>
        </w:rPr>
      </w:pPr>
      <w:r w:rsidRPr="00154C79">
        <w:rPr>
          <w:sz w:val="24"/>
          <w:szCs w:val="24"/>
        </w:rPr>
        <w:t>22.06.2016 прокуратурой района в районный суд направлено 15 исковых за</w:t>
      </w:r>
      <w:r w:rsidRPr="00154C79">
        <w:rPr>
          <w:sz w:val="24"/>
          <w:szCs w:val="24"/>
        </w:rPr>
        <w:softHyphen/>
        <w:t>явлений о возложении на администрации сельских поселений Сергокалинского района обязанности по присвое</w:t>
      </w:r>
      <w:r w:rsidRPr="00154C79">
        <w:rPr>
          <w:sz w:val="24"/>
          <w:szCs w:val="24"/>
        </w:rPr>
        <w:softHyphen/>
        <w:t>нию адреса объектам адресации. Исковые заявле</w:t>
      </w:r>
      <w:r w:rsidRPr="00154C79">
        <w:rPr>
          <w:sz w:val="24"/>
          <w:szCs w:val="24"/>
        </w:rPr>
        <w:softHyphen/>
        <w:t>ния находятся на стадии рассмотрения.</w:t>
      </w:r>
    </w:p>
    <w:p w:rsidR="00934697" w:rsidRPr="00154C79" w:rsidRDefault="00934697" w:rsidP="00BE0120">
      <w:pPr>
        <w:spacing w:after="0" w:line="240" w:lineRule="auto"/>
        <w:ind w:firstLine="720"/>
        <w:jc w:val="both"/>
        <w:rPr>
          <w:sz w:val="24"/>
          <w:szCs w:val="24"/>
        </w:rPr>
      </w:pPr>
      <w:r w:rsidRPr="00154C79">
        <w:rPr>
          <w:sz w:val="24"/>
          <w:szCs w:val="24"/>
        </w:rPr>
        <w:t>Проведенной по обращению министра юстиции Республики Дагестан про</w:t>
      </w:r>
      <w:r w:rsidRPr="00154C79">
        <w:rPr>
          <w:sz w:val="24"/>
          <w:szCs w:val="24"/>
        </w:rPr>
        <w:softHyphen/>
        <w:t>веркой соблюдения органами местного само</w:t>
      </w:r>
      <w:r w:rsidRPr="00154C79">
        <w:rPr>
          <w:sz w:val="24"/>
          <w:szCs w:val="24"/>
        </w:rPr>
        <w:softHyphen/>
        <w:t>управления Сергокалинского района Закона Республики Дагестан от 03.02.2009  № 2 «О регистре муниципальных нормативных правовых актов Республики Даге</w:t>
      </w:r>
      <w:r w:rsidRPr="00154C79">
        <w:rPr>
          <w:sz w:val="24"/>
          <w:szCs w:val="24"/>
        </w:rPr>
        <w:softHyphen/>
        <w:t>стан, установлено, что в наруше</w:t>
      </w:r>
      <w:r w:rsidRPr="00154C79">
        <w:rPr>
          <w:sz w:val="24"/>
          <w:szCs w:val="24"/>
        </w:rPr>
        <w:softHyphen/>
        <w:t>ние требова</w:t>
      </w:r>
      <w:r w:rsidRPr="00154C79">
        <w:rPr>
          <w:sz w:val="24"/>
          <w:szCs w:val="24"/>
        </w:rPr>
        <w:softHyphen/>
        <w:t>ний федерального и республиканского законодательства главами  сельских поселений района принятые за 5 меся</w:t>
      </w:r>
      <w:r w:rsidRPr="00154C79">
        <w:rPr>
          <w:sz w:val="24"/>
          <w:szCs w:val="24"/>
        </w:rPr>
        <w:softHyphen/>
        <w:t>цев 2016 года муниципальные нор</w:t>
      </w:r>
      <w:r w:rsidRPr="00154C79">
        <w:rPr>
          <w:sz w:val="24"/>
          <w:szCs w:val="24"/>
        </w:rPr>
        <w:softHyphen/>
        <w:t>мативные правовые акты не направлены для включения в регистр муниципальных нормативных правовых актов Республики Дагестан в уполномоченный орган (Министерство юстиции Республики Даге</w:t>
      </w:r>
      <w:r w:rsidRPr="00154C79">
        <w:rPr>
          <w:sz w:val="24"/>
          <w:szCs w:val="24"/>
        </w:rPr>
        <w:softHyphen/>
        <w:t xml:space="preserve">стан). </w:t>
      </w:r>
    </w:p>
    <w:p w:rsidR="00934697" w:rsidRPr="00154C79" w:rsidRDefault="00934697" w:rsidP="00BE0120">
      <w:pPr>
        <w:spacing w:after="0" w:line="240" w:lineRule="auto"/>
        <w:ind w:firstLine="720"/>
        <w:jc w:val="both"/>
        <w:rPr>
          <w:sz w:val="24"/>
          <w:szCs w:val="24"/>
        </w:rPr>
      </w:pPr>
      <w:r w:rsidRPr="00154C79">
        <w:rPr>
          <w:sz w:val="24"/>
          <w:szCs w:val="24"/>
        </w:rPr>
        <w:t>В связи с тем, что в предыдущие отчётные периоды прокуратурой района по аналогичным нарушениям принимались меры прокурорского реагирования, путем внесения представлений в адрес глав сельских поселений, однако, ими повторно допущены ранее выявленные нарушения, прокуратурой района 07.06.2016 в рай</w:t>
      </w:r>
      <w:r w:rsidRPr="00154C79">
        <w:rPr>
          <w:sz w:val="24"/>
          <w:szCs w:val="24"/>
        </w:rPr>
        <w:softHyphen/>
        <w:t xml:space="preserve">онный суд направлено 15 исковых заявлений в порядке ст. 45 ГПК РФ </w:t>
      </w:r>
      <w:r w:rsidRPr="00154C79">
        <w:rPr>
          <w:sz w:val="24"/>
          <w:szCs w:val="24"/>
          <w:shd w:val="clear" w:color="auto" w:fill="FFFFFF"/>
        </w:rPr>
        <w:t>об обяза</w:t>
      </w:r>
      <w:r w:rsidRPr="00154C79">
        <w:rPr>
          <w:sz w:val="24"/>
          <w:szCs w:val="24"/>
          <w:shd w:val="clear" w:color="auto" w:fill="FFFFFF"/>
        </w:rPr>
        <w:softHyphen/>
        <w:t>нии направить нормативно-право</w:t>
      </w:r>
      <w:r w:rsidRPr="00154C79">
        <w:rPr>
          <w:sz w:val="24"/>
          <w:szCs w:val="24"/>
          <w:shd w:val="clear" w:color="auto" w:fill="FFFFFF"/>
        </w:rPr>
        <w:softHyphen/>
        <w:t>вые акты в Министерство юстиции Рес</w:t>
      </w:r>
      <w:r w:rsidRPr="00154C79">
        <w:rPr>
          <w:sz w:val="24"/>
          <w:szCs w:val="24"/>
          <w:shd w:val="clear" w:color="auto" w:fill="FFFFFF"/>
        </w:rPr>
        <w:softHyphen/>
        <w:t>публики Дагестан для включения в ре</w:t>
      </w:r>
      <w:r w:rsidRPr="00154C79">
        <w:rPr>
          <w:sz w:val="24"/>
          <w:szCs w:val="24"/>
          <w:shd w:val="clear" w:color="auto" w:fill="FFFFFF"/>
        </w:rPr>
        <w:softHyphen/>
        <w:t>гистр муниципальных нормативных пра</w:t>
      </w:r>
      <w:r w:rsidRPr="00154C79">
        <w:rPr>
          <w:sz w:val="24"/>
          <w:szCs w:val="24"/>
          <w:shd w:val="clear" w:color="auto" w:fill="FFFFFF"/>
        </w:rPr>
        <w:softHyphen/>
        <w:t>вовых актов Республики Дагестан. На конец отчетного периода 7 исковых заявлений проку</w:t>
      </w:r>
      <w:r w:rsidRPr="00154C79">
        <w:rPr>
          <w:sz w:val="24"/>
          <w:szCs w:val="24"/>
          <w:shd w:val="clear" w:color="auto" w:fill="FFFFFF"/>
        </w:rPr>
        <w:softHyphen/>
        <w:t>рора судом рассмотрено и удовлетворено, остальные находятся на стадии рас</w:t>
      </w:r>
      <w:r w:rsidRPr="00154C79">
        <w:rPr>
          <w:sz w:val="24"/>
          <w:szCs w:val="24"/>
          <w:shd w:val="clear" w:color="auto" w:fill="FFFFFF"/>
        </w:rPr>
        <w:softHyphen/>
        <w:t xml:space="preserve">смотрения. </w:t>
      </w:r>
    </w:p>
    <w:p w:rsidR="00934697" w:rsidRPr="00154C79" w:rsidRDefault="00934697" w:rsidP="00BE0120">
      <w:pPr>
        <w:tabs>
          <w:tab w:val="left" w:pos="3780"/>
        </w:tabs>
        <w:spacing w:after="0" w:line="240" w:lineRule="auto"/>
        <w:ind w:right="6" w:firstLine="686"/>
        <w:jc w:val="both"/>
        <w:rPr>
          <w:sz w:val="24"/>
          <w:szCs w:val="24"/>
        </w:rPr>
      </w:pPr>
      <w:r w:rsidRPr="00154C79">
        <w:rPr>
          <w:b/>
          <w:color w:val="C00000"/>
          <w:sz w:val="24"/>
          <w:szCs w:val="24"/>
        </w:rPr>
        <w:t>Надзор за соблюдением прав субъектов предпринимательской деятель</w:t>
      </w:r>
      <w:r w:rsidRPr="00154C79">
        <w:rPr>
          <w:b/>
          <w:color w:val="C00000"/>
          <w:sz w:val="24"/>
          <w:szCs w:val="24"/>
        </w:rPr>
        <w:softHyphen/>
        <w:t xml:space="preserve">ности. </w:t>
      </w:r>
      <w:r w:rsidRPr="00154C79">
        <w:rPr>
          <w:sz w:val="24"/>
          <w:szCs w:val="24"/>
        </w:rPr>
        <w:t>Всего за отчетный период в этой сфере прокуратурой района выявлено 30  нарушений законов, для устранения которых направлено в суд 15 административ</w:t>
      </w:r>
      <w:r w:rsidRPr="00154C79">
        <w:rPr>
          <w:sz w:val="24"/>
          <w:szCs w:val="24"/>
        </w:rPr>
        <w:softHyphen/>
        <w:t>ных исковых заявлений в порядке ст. 39 КАС РФ, которые рассмотрены и удовле</w:t>
      </w:r>
      <w:r w:rsidRPr="00154C79">
        <w:rPr>
          <w:sz w:val="24"/>
          <w:szCs w:val="24"/>
        </w:rPr>
        <w:softHyphen/>
        <w:t>творены.</w:t>
      </w:r>
    </w:p>
    <w:p w:rsidR="00934697" w:rsidRPr="00154C79" w:rsidRDefault="00934697" w:rsidP="00BE0120">
      <w:pPr>
        <w:spacing w:after="0" w:line="240" w:lineRule="auto"/>
        <w:ind w:firstLine="720"/>
        <w:jc w:val="both"/>
        <w:rPr>
          <w:sz w:val="24"/>
          <w:szCs w:val="24"/>
        </w:rPr>
      </w:pPr>
      <w:r w:rsidRPr="00154C79">
        <w:rPr>
          <w:sz w:val="24"/>
          <w:szCs w:val="24"/>
        </w:rPr>
        <w:t>В ходе проведенной прокуратурой района в органах местного самоуправле</w:t>
      </w:r>
      <w:r w:rsidRPr="00154C79">
        <w:rPr>
          <w:sz w:val="24"/>
          <w:szCs w:val="24"/>
        </w:rPr>
        <w:softHyphen/>
        <w:t>ния проверки соблюдения действующего законодательства в сфере оказания под</w:t>
      </w:r>
      <w:r w:rsidRPr="00154C79">
        <w:rPr>
          <w:sz w:val="24"/>
          <w:szCs w:val="24"/>
        </w:rPr>
        <w:softHyphen/>
        <w:t>держки субъектам малого и среднего предпринимательства, выявлены суще</w:t>
      </w:r>
      <w:r w:rsidRPr="00154C79">
        <w:rPr>
          <w:sz w:val="24"/>
          <w:szCs w:val="24"/>
        </w:rPr>
        <w:softHyphen/>
        <w:t>ственные нарушения указанного законодательства.</w:t>
      </w:r>
    </w:p>
    <w:p w:rsidR="00934697" w:rsidRPr="00154C79" w:rsidRDefault="00934697" w:rsidP="00BE0120">
      <w:pPr>
        <w:spacing w:after="0" w:line="240" w:lineRule="auto"/>
        <w:ind w:firstLine="720"/>
        <w:jc w:val="both"/>
        <w:rPr>
          <w:sz w:val="24"/>
          <w:szCs w:val="24"/>
        </w:rPr>
      </w:pPr>
      <w:r w:rsidRPr="00154C79">
        <w:rPr>
          <w:sz w:val="24"/>
          <w:szCs w:val="24"/>
        </w:rPr>
        <w:t>Так, в нарушении требований Федерального закона от 28.12.2009 № 381-ФЗ «Об основах государственного регулирования торговой деятельности в Россий</w:t>
      </w:r>
      <w:r w:rsidRPr="00154C79">
        <w:rPr>
          <w:sz w:val="24"/>
          <w:szCs w:val="24"/>
        </w:rPr>
        <w:softHyphen/>
        <w:t>ской Федерации», сельскими поселениями района схемы размещения нестацио</w:t>
      </w:r>
      <w:r w:rsidRPr="00154C79">
        <w:rPr>
          <w:sz w:val="24"/>
          <w:szCs w:val="24"/>
        </w:rPr>
        <w:softHyphen/>
        <w:t xml:space="preserve">нарных торговых объектов не разработаны. </w:t>
      </w:r>
    </w:p>
    <w:p w:rsidR="00934697" w:rsidRPr="00154C79" w:rsidRDefault="00934697" w:rsidP="00BE0120">
      <w:pPr>
        <w:spacing w:after="0" w:line="240" w:lineRule="auto"/>
        <w:ind w:firstLine="720"/>
        <w:jc w:val="both"/>
        <w:rPr>
          <w:sz w:val="24"/>
          <w:szCs w:val="24"/>
        </w:rPr>
      </w:pPr>
      <w:r w:rsidRPr="00154C79">
        <w:rPr>
          <w:sz w:val="24"/>
          <w:szCs w:val="24"/>
        </w:rPr>
        <w:t xml:space="preserve">Кроме того, в нарушении требований </w:t>
      </w:r>
      <w:r w:rsidRPr="00154C79">
        <w:rPr>
          <w:color w:val="000000"/>
          <w:sz w:val="24"/>
          <w:szCs w:val="24"/>
        </w:rPr>
        <w:t xml:space="preserve">Федерального закона от 24.07.2007 № 209-ФЗ </w:t>
      </w:r>
      <w:r w:rsidRPr="00154C79">
        <w:rPr>
          <w:sz w:val="24"/>
          <w:szCs w:val="24"/>
        </w:rPr>
        <w:t>«О развитии малого и среднего предпринимательства в Российской Феде</w:t>
      </w:r>
      <w:r w:rsidRPr="00154C79">
        <w:rPr>
          <w:sz w:val="24"/>
          <w:szCs w:val="24"/>
        </w:rPr>
        <w:softHyphen/>
        <w:t>рации» муниципалитетами сельских поселений не принята муниципальная про</w:t>
      </w:r>
      <w:r w:rsidRPr="00154C79">
        <w:rPr>
          <w:sz w:val="24"/>
          <w:szCs w:val="24"/>
        </w:rPr>
        <w:softHyphen/>
        <w:t xml:space="preserve">грамма развития субъектов малого и среднего предпринимательства, с </w:t>
      </w:r>
      <w:r w:rsidRPr="00154C79">
        <w:rPr>
          <w:color w:val="000000"/>
          <w:sz w:val="24"/>
          <w:szCs w:val="24"/>
        </w:rPr>
        <w:t>учетом национальных и местных социально-экономических, экологических, культурных и других особенностей.</w:t>
      </w:r>
    </w:p>
    <w:p w:rsidR="00934697" w:rsidRPr="00154C79" w:rsidRDefault="00934697" w:rsidP="00BE0120">
      <w:pPr>
        <w:tabs>
          <w:tab w:val="left" w:pos="3780"/>
        </w:tabs>
        <w:spacing w:after="0" w:line="240" w:lineRule="auto"/>
        <w:ind w:right="6" w:firstLine="686"/>
        <w:jc w:val="both"/>
        <w:rPr>
          <w:sz w:val="24"/>
          <w:szCs w:val="24"/>
        </w:rPr>
      </w:pPr>
      <w:r w:rsidRPr="00154C79">
        <w:rPr>
          <w:sz w:val="24"/>
          <w:szCs w:val="24"/>
        </w:rPr>
        <w:t>В первом полугодии 2016 года в прокуратуру района обращения субъектов предприниматель</w:t>
      </w:r>
      <w:r w:rsidRPr="00154C79">
        <w:rPr>
          <w:sz w:val="24"/>
          <w:szCs w:val="24"/>
        </w:rPr>
        <w:softHyphen/>
        <w:t xml:space="preserve">ской деятельности не поступали. </w:t>
      </w:r>
    </w:p>
    <w:p w:rsidR="00934697" w:rsidRPr="00154C79" w:rsidRDefault="00934697" w:rsidP="00BE0120">
      <w:pPr>
        <w:tabs>
          <w:tab w:val="left" w:pos="3780"/>
        </w:tabs>
        <w:spacing w:after="0" w:line="240" w:lineRule="auto"/>
        <w:ind w:right="6" w:firstLine="686"/>
        <w:jc w:val="both"/>
        <w:rPr>
          <w:sz w:val="24"/>
          <w:szCs w:val="24"/>
        </w:rPr>
      </w:pPr>
      <w:r w:rsidRPr="00154C79">
        <w:rPr>
          <w:sz w:val="24"/>
          <w:szCs w:val="24"/>
        </w:rPr>
        <w:t>Заявлений о согласовании проведения внеплановой проверки из контроли</w:t>
      </w:r>
      <w:r w:rsidRPr="00154C79">
        <w:rPr>
          <w:sz w:val="24"/>
          <w:szCs w:val="24"/>
        </w:rPr>
        <w:softHyphen/>
        <w:t xml:space="preserve">рующих органов в прокуратуру района не поступило. </w:t>
      </w:r>
    </w:p>
    <w:p w:rsidR="00934697" w:rsidRPr="00154C79" w:rsidRDefault="00934697" w:rsidP="00BE0120">
      <w:pPr>
        <w:tabs>
          <w:tab w:val="left" w:pos="3780"/>
        </w:tabs>
        <w:spacing w:after="0" w:line="240" w:lineRule="auto"/>
        <w:ind w:right="6" w:firstLine="686"/>
        <w:jc w:val="both"/>
        <w:rPr>
          <w:sz w:val="24"/>
          <w:szCs w:val="24"/>
        </w:rPr>
      </w:pPr>
      <w:r w:rsidRPr="00154C79">
        <w:rPr>
          <w:b/>
          <w:color w:val="C00000"/>
          <w:sz w:val="24"/>
          <w:szCs w:val="24"/>
        </w:rPr>
        <w:t xml:space="preserve">Надзор за исполнением законов в сфере экологии. </w:t>
      </w:r>
      <w:r w:rsidRPr="00154C79">
        <w:rPr>
          <w:sz w:val="24"/>
          <w:szCs w:val="24"/>
        </w:rPr>
        <w:t>В этой сфере прокура</w:t>
      </w:r>
      <w:r w:rsidRPr="00154C79">
        <w:rPr>
          <w:sz w:val="24"/>
          <w:szCs w:val="24"/>
        </w:rPr>
        <w:softHyphen/>
        <w:t>турой района выявлено145 (58) нарушений законов, для устранения которых в суд направлено в порядке ст. 45 ГПК РФ 15 (0) исковых заявлений, вне</w:t>
      </w:r>
      <w:r w:rsidRPr="00154C79">
        <w:rPr>
          <w:sz w:val="24"/>
          <w:szCs w:val="24"/>
        </w:rPr>
        <w:softHyphen/>
        <w:t>сено 10 (1) представлений, по постановлению прокурора 20 (20) лиц привлечено к ад</w:t>
      </w:r>
      <w:r w:rsidRPr="00154C79">
        <w:rPr>
          <w:sz w:val="24"/>
          <w:szCs w:val="24"/>
        </w:rPr>
        <w:softHyphen/>
        <w:t>мини</w:t>
      </w:r>
      <w:r w:rsidRPr="00154C79">
        <w:rPr>
          <w:sz w:val="24"/>
          <w:szCs w:val="24"/>
        </w:rPr>
        <w:softHyphen/>
        <w:t>стративной ответственности.</w:t>
      </w:r>
    </w:p>
    <w:p w:rsidR="00934697" w:rsidRPr="00154C79" w:rsidRDefault="00934697" w:rsidP="00BE0120">
      <w:pPr>
        <w:spacing w:after="0" w:line="240" w:lineRule="auto"/>
        <w:ind w:firstLine="709"/>
        <w:jc w:val="both"/>
        <w:rPr>
          <w:sz w:val="24"/>
          <w:szCs w:val="24"/>
        </w:rPr>
      </w:pPr>
      <w:r w:rsidRPr="00154C79">
        <w:rPr>
          <w:sz w:val="24"/>
          <w:szCs w:val="24"/>
        </w:rPr>
        <w:t>Прокуратурой района с привлечением специалистов про</w:t>
      </w:r>
      <w:r w:rsidRPr="00154C79">
        <w:rPr>
          <w:sz w:val="24"/>
          <w:szCs w:val="24"/>
        </w:rPr>
        <w:softHyphen/>
        <w:t>ведена проверка пол</w:t>
      </w:r>
      <w:r w:rsidRPr="00154C79">
        <w:rPr>
          <w:sz w:val="24"/>
          <w:szCs w:val="24"/>
        </w:rPr>
        <w:softHyphen/>
        <w:t>ноты и своевременности представления хозяйствующими субъектами Сер</w:t>
      </w:r>
      <w:r w:rsidRPr="00154C79">
        <w:rPr>
          <w:sz w:val="24"/>
          <w:szCs w:val="24"/>
        </w:rPr>
        <w:softHyphen/>
        <w:t>гокалинского района отчетности, документов для регистрации ис</w:t>
      </w:r>
      <w:r w:rsidRPr="00154C79">
        <w:rPr>
          <w:sz w:val="24"/>
          <w:szCs w:val="24"/>
        </w:rPr>
        <w:softHyphen/>
        <w:t>точников загряз</w:t>
      </w:r>
      <w:r w:rsidRPr="00154C79">
        <w:rPr>
          <w:sz w:val="24"/>
          <w:szCs w:val="24"/>
        </w:rPr>
        <w:softHyphen/>
        <w:t>нения окружающей среды, правильности расчета и внесения платы за норматив</w:t>
      </w:r>
      <w:r w:rsidRPr="00154C79">
        <w:rPr>
          <w:sz w:val="24"/>
          <w:szCs w:val="24"/>
        </w:rPr>
        <w:softHyphen/>
        <w:t>ное и сверхнормативное негативное воздействие на окружаю</w:t>
      </w:r>
      <w:r w:rsidRPr="00154C79">
        <w:rPr>
          <w:sz w:val="24"/>
          <w:szCs w:val="24"/>
        </w:rPr>
        <w:softHyphen/>
        <w:t xml:space="preserve">щую среду (далее – НВОС).   </w:t>
      </w:r>
    </w:p>
    <w:p w:rsidR="00934697" w:rsidRPr="00154C79" w:rsidRDefault="00934697" w:rsidP="00BE0120">
      <w:pPr>
        <w:spacing w:after="0" w:line="240" w:lineRule="auto"/>
        <w:ind w:firstLine="709"/>
        <w:jc w:val="both"/>
        <w:rPr>
          <w:sz w:val="24"/>
          <w:szCs w:val="24"/>
        </w:rPr>
      </w:pPr>
      <w:r w:rsidRPr="00154C79">
        <w:rPr>
          <w:sz w:val="24"/>
          <w:szCs w:val="24"/>
        </w:rPr>
        <w:t>Проведенной проверкой в 10 хозяйствующих субъектах, осуществляющих индивидуальную предпринимательскую деятельность в сфере торговли и оказа</w:t>
      </w:r>
      <w:r w:rsidRPr="00154C79">
        <w:rPr>
          <w:sz w:val="24"/>
          <w:szCs w:val="24"/>
        </w:rPr>
        <w:softHyphen/>
        <w:t>ния услуг населению, установлено, что на момент проверки не имеется договор на водопользование со специализированной организацией, на ис</w:t>
      </w:r>
      <w:r w:rsidRPr="00154C79">
        <w:rPr>
          <w:sz w:val="24"/>
          <w:szCs w:val="24"/>
        </w:rPr>
        <w:softHyphen/>
        <w:t>точниках во</w:t>
      </w:r>
      <w:r w:rsidRPr="00154C79">
        <w:rPr>
          <w:sz w:val="24"/>
          <w:szCs w:val="24"/>
        </w:rPr>
        <w:softHyphen/>
        <w:t>допо</w:t>
      </w:r>
      <w:r w:rsidRPr="00154C79">
        <w:rPr>
          <w:sz w:val="24"/>
          <w:szCs w:val="24"/>
        </w:rPr>
        <w:softHyphen/>
        <w:t>требления не имеются водоизмерительные приборы, загрязнен</w:t>
      </w:r>
      <w:r w:rsidRPr="00154C79">
        <w:rPr>
          <w:sz w:val="24"/>
          <w:szCs w:val="24"/>
        </w:rPr>
        <w:softHyphen/>
        <w:t>ная вода при мойке автотранспорта без очистки сбрасывается на рельеф местно</w:t>
      </w:r>
      <w:r w:rsidRPr="00154C79">
        <w:rPr>
          <w:sz w:val="24"/>
          <w:szCs w:val="24"/>
        </w:rPr>
        <w:softHyphen/>
        <w:t>сти, отсутствует обо</w:t>
      </w:r>
      <w:r w:rsidRPr="00154C79">
        <w:rPr>
          <w:sz w:val="24"/>
          <w:szCs w:val="24"/>
        </w:rPr>
        <w:softHyphen/>
        <w:t>ротная система водоснабжения. В результате деятельности АЗС и АГЗС осу</w:t>
      </w:r>
      <w:r w:rsidRPr="00154C79">
        <w:rPr>
          <w:sz w:val="24"/>
          <w:szCs w:val="24"/>
        </w:rPr>
        <w:softHyphen/>
        <w:t>ществляет негативное воздействие на окружающую среду, выраженное в виде: испа</w:t>
      </w:r>
      <w:r w:rsidRPr="00154C79">
        <w:rPr>
          <w:sz w:val="24"/>
          <w:szCs w:val="24"/>
        </w:rPr>
        <w:softHyphen/>
        <w:t>рения нефтепродуктов (большие и малые дыхания); розлива нефте</w:t>
      </w:r>
      <w:r w:rsidRPr="00154C79">
        <w:rPr>
          <w:sz w:val="24"/>
          <w:szCs w:val="24"/>
        </w:rPr>
        <w:softHyphen/>
        <w:t>продуктов; выхлопов отработанных газов автотранспорта; отсутствия оборудо</w:t>
      </w:r>
      <w:r w:rsidRPr="00154C79">
        <w:rPr>
          <w:sz w:val="24"/>
          <w:szCs w:val="24"/>
        </w:rPr>
        <w:softHyphen/>
        <w:t>ванной произ</w:t>
      </w:r>
      <w:r w:rsidRPr="00154C79">
        <w:rPr>
          <w:sz w:val="24"/>
          <w:szCs w:val="24"/>
        </w:rPr>
        <w:softHyphen/>
        <w:t>вод</w:t>
      </w:r>
      <w:r w:rsidRPr="00154C79">
        <w:rPr>
          <w:sz w:val="24"/>
          <w:szCs w:val="24"/>
        </w:rPr>
        <w:softHyphen/>
        <w:t>ственно-ливневой канализации для сбора производственных и дождевых сто</w:t>
      </w:r>
      <w:r w:rsidRPr="00154C79">
        <w:rPr>
          <w:sz w:val="24"/>
          <w:szCs w:val="24"/>
        </w:rPr>
        <w:softHyphen/>
        <w:t>ков; отсутствия очистных сооружений - канализации, колодца-от</w:t>
      </w:r>
      <w:r w:rsidRPr="00154C79">
        <w:rPr>
          <w:sz w:val="24"/>
          <w:szCs w:val="24"/>
        </w:rPr>
        <w:softHyphen/>
        <w:t>стойника, нефте</w:t>
      </w:r>
      <w:r w:rsidRPr="00154C79">
        <w:rPr>
          <w:sz w:val="24"/>
          <w:szCs w:val="24"/>
        </w:rPr>
        <w:softHyphen/>
        <w:t>ловушки и колодца-сборника. Дождевые и талые нефтесодержа</w:t>
      </w:r>
      <w:r w:rsidRPr="00154C79">
        <w:rPr>
          <w:sz w:val="24"/>
          <w:szCs w:val="24"/>
        </w:rPr>
        <w:softHyphen/>
        <w:t>щие сточные воды выбрасываются с терри</w:t>
      </w:r>
      <w:r w:rsidRPr="00154C79">
        <w:rPr>
          <w:sz w:val="24"/>
          <w:szCs w:val="24"/>
        </w:rPr>
        <w:softHyphen/>
        <w:t>торий без надлежащей очистки на до</w:t>
      </w:r>
      <w:r w:rsidRPr="00154C79">
        <w:rPr>
          <w:sz w:val="24"/>
          <w:szCs w:val="24"/>
        </w:rPr>
        <w:softHyphen/>
        <w:t xml:space="preserve">рогу. </w:t>
      </w:r>
    </w:p>
    <w:p w:rsidR="00934697" w:rsidRPr="00154C79" w:rsidRDefault="00934697" w:rsidP="00BE0120">
      <w:pPr>
        <w:spacing w:after="0" w:line="240" w:lineRule="auto"/>
        <w:ind w:firstLine="709"/>
        <w:jc w:val="both"/>
        <w:rPr>
          <w:sz w:val="24"/>
          <w:szCs w:val="24"/>
        </w:rPr>
      </w:pPr>
      <w:r w:rsidRPr="00154C79">
        <w:rPr>
          <w:sz w:val="24"/>
          <w:szCs w:val="24"/>
        </w:rPr>
        <w:t>Индивидуальными предпринимателями за все время осуществления хозяй</w:t>
      </w:r>
      <w:r w:rsidRPr="00154C79">
        <w:rPr>
          <w:sz w:val="24"/>
          <w:szCs w:val="24"/>
        </w:rPr>
        <w:softHyphen/>
        <w:t>ственной деятельности и осуществления негатив</w:t>
      </w:r>
      <w:r w:rsidRPr="00154C79">
        <w:rPr>
          <w:sz w:val="24"/>
          <w:szCs w:val="24"/>
        </w:rPr>
        <w:softHyphen/>
        <w:t>ного воздействия на окружаю</w:t>
      </w:r>
      <w:r w:rsidRPr="00154C79">
        <w:rPr>
          <w:sz w:val="24"/>
          <w:szCs w:val="24"/>
        </w:rPr>
        <w:softHyphen/>
        <w:t>щую среду, ни разу не внесена плата за негативное воз</w:t>
      </w:r>
      <w:r w:rsidRPr="00154C79">
        <w:rPr>
          <w:sz w:val="24"/>
          <w:szCs w:val="24"/>
        </w:rPr>
        <w:softHyphen/>
        <w:t>действие на окружающую среду в установленные сроки, что явля</w:t>
      </w:r>
      <w:r w:rsidRPr="00154C79">
        <w:rPr>
          <w:sz w:val="24"/>
          <w:szCs w:val="24"/>
        </w:rPr>
        <w:softHyphen/>
        <w:t>ется наруше</w:t>
      </w:r>
      <w:r w:rsidRPr="00154C79">
        <w:rPr>
          <w:sz w:val="24"/>
          <w:szCs w:val="24"/>
        </w:rPr>
        <w:softHyphen/>
        <w:t>нием законодательства.</w:t>
      </w:r>
    </w:p>
    <w:p w:rsidR="00934697" w:rsidRPr="00154C79" w:rsidRDefault="00934697" w:rsidP="00BE0120">
      <w:pPr>
        <w:spacing w:after="0" w:line="240" w:lineRule="auto"/>
        <w:ind w:firstLine="709"/>
        <w:jc w:val="both"/>
        <w:rPr>
          <w:sz w:val="24"/>
          <w:szCs w:val="24"/>
        </w:rPr>
      </w:pPr>
      <w:r w:rsidRPr="00154C79">
        <w:rPr>
          <w:sz w:val="24"/>
          <w:szCs w:val="24"/>
        </w:rPr>
        <w:t>По выявленным нарушениям природоохранного законодательства прокура</w:t>
      </w:r>
      <w:r w:rsidRPr="00154C79">
        <w:rPr>
          <w:sz w:val="24"/>
          <w:szCs w:val="24"/>
        </w:rPr>
        <w:softHyphen/>
        <w:t xml:space="preserve">турой района в отношении 10 индивидуальных предпринимателей возбуждено 20 дел об административных правонарушениях, предусмотренных ст. ст. 8.5 и 8.41 КоАП РФ. По постановлению прокурора 20 лиц привлечено к административной ответственности. </w:t>
      </w:r>
    </w:p>
    <w:p w:rsidR="00934697" w:rsidRPr="00154C79" w:rsidRDefault="00934697" w:rsidP="00BE0120">
      <w:pPr>
        <w:spacing w:after="0" w:line="240" w:lineRule="auto"/>
        <w:ind w:firstLine="709"/>
        <w:jc w:val="both"/>
        <w:rPr>
          <w:sz w:val="24"/>
          <w:szCs w:val="24"/>
        </w:rPr>
      </w:pPr>
      <w:r w:rsidRPr="00154C79">
        <w:rPr>
          <w:sz w:val="24"/>
          <w:szCs w:val="24"/>
        </w:rPr>
        <w:t>Проверкой соблюдения за</w:t>
      </w:r>
      <w:r w:rsidRPr="00154C79">
        <w:rPr>
          <w:sz w:val="24"/>
          <w:szCs w:val="24"/>
        </w:rPr>
        <w:softHyphen/>
        <w:t>ко</w:t>
      </w:r>
      <w:r w:rsidRPr="00154C79">
        <w:rPr>
          <w:sz w:val="24"/>
          <w:szCs w:val="24"/>
        </w:rPr>
        <w:softHyphen/>
        <w:t>нодательства об охране окружающей среды и природопользования, в части по</w:t>
      </w:r>
      <w:r w:rsidRPr="00154C79">
        <w:rPr>
          <w:sz w:val="24"/>
          <w:szCs w:val="24"/>
        </w:rPr>
        <w:softHyphen/>
        <w:t>ста</w:t>
      </w:r>
      <w:r w:rsidRPr="00154C79">
        <w:rPr>
          <w:sz w:val="24"/>
          <w:szCs w:val="24"/>
        </w:rPr>
        <w:softHyphen/>
        <w:t>новки на учет в качестве плательщи</w:t>
      </w:r>
      <w:r w:rsidRPr="00154C79">
        <w:rPr>
          <w:sz w:val="24"/>
          <w:szCs w:val="24"/>
        </w:rPr>
        <w:softHyphen/>
        <w:t>ков платы за негативное воздействие на окружа</w:t>
      </w:r>
      <w:r w:rsidRPr="00154C79">
        <w:rPr>
          <w:sz w:val="24"/>
          <w:szCs w:val="24"/>
        </w:rPr>
        <w:softHyphen/>
        <w:t>ющую среду выявлены нарушения назван</w:t>
      </w:r>
      <w:r w:rsidRPr="00154C79">
        <w:rPr>
          <w:sz w:val="24"/>
          <w:szCs w:val="24"/>
        </w:rPr>
        <w:softHyphen/>
        <w:t xml:space="preserve">ного законодательства.   </w:t>
      </w:r>
    </w:p>
    <w:p w:rsidR="00934697" w:rsidRPr="00154C79" w:rsidRDefault="00934697" w:rsidP="00BE0120">
      <w:pPr>
        <w:spacing w:after="0" w:line="240" w:lineRule="auto"/>
        <w:ind w:firstLine="709"/>
        <w:jc w:val="both"/>
        <w:rPr>
          <w:sz w:val="24"/>
          <w:szCs w:val="24"/>
        </w:rPr>
      </w:pPr>
      <w:r w:rsidRPr="00154C79">
        <w:rPr>
          <w:sz w:val="24"/>
          <w:szCs w:val="24"/>
        </w:rPr>
        <w:t>Так, в ходе осуществления хозяйственной деятель</w:t>
      </w:r>
      <w:r w:rsidRPr="00154C79">
        <w:rPr>
          <w:sz w:val="24"/>
          <w:szCs w:val="24"/>
        </w:rPr>
        <w:softHyphen/>
        <w:t>но</w:t>
      </w:r>
      <w:r w:rsidRPr="00154C79">
        <w:rPr>
          <w:sz w:val="24"/>
          <w:szCs w:val="24"/>
        </w:rPr>
        <w:softHyphen/>
        <w:t>сти в дошкольных об</w:t>
      </w:r>
      <w:r w:rsidRPr="00154C79">
        <w:rPr>
          <w:sz w:val="24"/>
          <w:szCs w:val="24"/>
        </w:rPr>
        <w:softHyphen/>
        <w:t>разовательных учреждениях района об</w:t>
      </w:r>
      <w:r w:rsidRPr="00154C79">
        <w:rPr>
          <w:sz w:val="24"/>
          <w:szCs w:val="24"/>
        </w:rPr>
        <w:softHyphen/>
        <w:t>разу</w:t>
      </w:r>
      <w:r w:rsidRPr="00154C79">
        <w:rPr>
          <w:sz w:val="24"/>
          <w:szCs w:val="24"/>
        </w:rPr>
        <w:softHyphen/>
        <w:t>ются от</w:t>
      </w:r>
      <w:r w:rsidRPr="00154C79">
        <w:rPr>
          <w:sz w:val="24"/>
          <w:szCs w:val="24"/>
        </w:rPr>
        <w:softHyphen/>
        <w:t>ходы (медицинские, бытовые, пищевые и т.д.), в результате чего ока</w:t>
      </w:r>
      <w:r w:rsidRPr="00154C79">
        <w:rPr>
          <w:sz w:val="24"/>
          <w:szCs w:val="24"/>
        </w:rPr>
        <w:softHyphen/>
        <w:t>зыва</w:t>
      </w:r>
      <w:r w:rsidRPr="00154C79">
        <w:rPr>
          <w:sz w:val="24"/>
          <w:szCs w:val="24"/>
        </w:rPr>
        <w:softHyphen/>
        <w:t>ется нега</w:t>
      </w:r>
      <w:r w:rsidRPr="00154C79">
        <w:rPr>
          <w:sz w:val="24"/>
          <w:szCs w:val="24"/>
        </w:rPr>
        <w:softHyphen/>
        <w:t>тивное воздействие на окру</w:t>
      </w:r>
      <w:r w:rsidRPr="00154C79">
        <w:rPr>
          <w:sz w:val="24"/>
          <w:szCs w:val="24"/>
        </w:rPr>
        <w:softHyphen/>
        <w:t>жающую природную среду посред</w:t>
      </w:r>
      <w:r w:rsidRPr="00154C79">
        <w:rPr>
          <w:sz w:val="24"/>
          <w:szCs w:val="24"/>
        </w:rPr>
        <w:softHyphen/>
        <w:t>ством раз</w:t>
      </w:r>
      <w:r w:rsidRPr="00154C79">
        <w:rPr>
          <w:sz w:val="24"/>
          <w:szCs w:val="24"/>
        </w:rPr>
        <w:softHyphen/>
        <w:t>меще</w:t>
      </w:r>
      <w:r w:rsidRPr="00154C79">
        <w:rPr>
          <w:sz w:val="24"/>
          <w:szCs w:val="24"/>
        </w:rPr>
        <w:softHyphen/>
        <w:t>ния от</w:t>
      </w:r>
      <w:r w:rsidRPr="00154C79">
        <w:rPr>
          <w:sz w:val="24"/>
          <w:szCs w:val="24"/>
        </w:rPr>
        <w:softHyphen/>
        <w:t>ходов производства и по</w:t>
      </w:r>
      <w:r w:rsidRPr="00154C79">
        <w:rPr>
          <w:sz w:val="24"/>
          <w:szCs w:val="24"/>
        </w:rPr>
        <w:softHyphen/>
        <w:t>требления и негативного воздей</w:t>
      </w:r>
      <w:r w:rsidRPr="00154C79">
        <w:rPr>
          <w:sz w:val="24"/>
          <w:szCs w:val="24"/>
        </w:rPr>
        <w:softHyphen/>
        <w:t>ствия на ат</w:t>
      </w:r>
      <w:r w:rsidRPr="00154C79">
        <w:rPr>
          <w:sz w:val="24"/>
          <w:szCs w:val="24"/>
        </w:rPr>
        <w:softHyphen/>
        <w:t>мосфер</w:t>
      </w:r>
      <w:r w:rsidRPr="00154C79">
        <w:rPr>
          <w:sz w:val="24"/>
          <w:szCs w:val="24"/>
        </w:rPr>
        <w:softHyphen/>
        <w:t>ный воз</w:t>
      </w:r>
      <w:r w:rsidRPr="00154C79">
        <w:rPr>
          <w:sz w:val="24"/>
          <w:szCs w:val="24"/>
        </w:rPr>
        <w:softHyphen/>
        <w:t>дух.</w:t>
      </w:r>
    </w:p>
    <w:p w:rsidR="00934697" w:rsidRPr="00154C79" w:rsidRDefault="00934697" w:rsidP="00BE0120">
      <w:pPr>
        <w:spacing w:after="0" w:line="240" w:lineRule="auto"/>
        <w:ind w:firstLine="709"/>
        <w:jc w:val="both"/>
        <w:rPr>
          <w:sz w:val="24"/>
          <w:szCs w:val="24"/>
        </w:rPr>
      </w:pPr>
      <w:r w:rsidRPr="00154C79">
        <w:rPr>
          <w:sz w:val="24"/>
          <w:szCs w:val="24"/>
        </w:rPr>
        <w:t>По сведениям Управления Росприроднадзора по Республике Дагестан, в част</w:t>
      </w:r>
      <w:r w:rsidRPr="00154C79">
        <w:rPr>
          <w:sz w:val="24"/>
          <w:szCs w:val="24"/>
        </w:rPr>
        <w:softHyphen/>
        <w:t>ности, из реестра плательщиков платы за негативное воздействие на окружа</w:t>
      </w:r>
      <w:r w:rsidRPr="00154C79">
        <w:rPr>
          <w:sz w:val="24"/>
          <w:szCs w:val="24"/>
        </w:rPr>
        <w:softHyphen/>
        <w:t>ющую среду Сергокалинского района,  15 детских садов Сергокалинского района, не зна</w:t>
      </w:r>
      <w:r w:rsidRPr="00154C79">
        <w:rPr>
          <w:sz w:val="24"/>
          <w:szCs w:val="24"/>
        </w:rPr>
        <w:softHyphen/>
        <w:t>чатся в указанном реестре в каче</w:t>
      </w:r>
      <w:r w:rsidRPr="00154C79">
        <w:rPr>
          <w:sz w:val="24"/>
          <w:szCs w:val="24"/>
        </w:rPr>
        <w:softHyphen/>
        <w:t>стве плательщика за негативное воздей</w:t>
      </w:r>
      <w:r w:rsidRPr="00154C79">
        <w:rPr>
          <w:sz w:val="24"/>
          <w:szCs w:val="24"/>
        </w:rPr>
        <w:softHyphen/>
        <w:t>ствие на окружающую среду.</w:t>
      </w:r>
    </w:p>
    <w:p w:rsidR="00934697" w:rsidRPr="00154C79" w:rsidRDefault="00934697" w:rsidP="00BE0120">
      <w:pPr>
        <w:spacing w:after="0" w:line="240" w:lineRule="auto"/>
        <w:ind w:firstLine="709"/>
        <w:jc w:val="both"/>
        <w:rPr>
          <w:sz w:val="24"/>
          <w:szCs w:val="24"/>
        </w:rPr>
      </w:pPr>
      <w:r w:rsidRPr="00154C79">
        <w:rPr>
          <w:sz w:val="24"/>
          <w:szCs w:val="24"/>
        </w:rPr>
        <w:t>В ходе проверки установлено, что в нарушении требований Федеральных законов от 10.01.2002 № 7-ФЗ «Об охране окру</w:t>
      </w:r>
      <w:r w:rsidRPr="00154C79">
        <w:rPr>
          <w:sz w:val="24"/>
          <w:szCs w:val="24"/>
        </w:rPr>
        <w:softHyphen/>
        <w:t>жающей среды», от 24.06.1998 № 89-ФЗ «Об отхо</w:t>
      </w:r>
      <w:r w:rsidRPr="00154C79">
        <w:rPr>
          <w:sz w:val="24"/>
          <w:szCs w:val="24"/>
        </w:rPr>
        <w:softHyphen/>
        <w:t>дах производства и потребления», от 04.05.1999 № 96-ФЗ «Об охране ат</w:t>
      </w:r>
      <w:r w:rsidRPr="00154C79">
        <w:rPr>
          <w:sz w:val="24"/>
          <w:szCs w:val="24"/>
        </w:rPr>
        <w:softHyphen/>
        <w:t>мосферного воздуха», не все детские сады района состоят на учете в ка</w:t>
      </w:r>
      <w:r w:rsidRPr="00154C79">
        <w:rPr>
          <w:sz w:val="24"/>
          <w:szCs w:val="24"/>
        </w:rPr>
        <w:softHyphen/>
        <w:t>честве природопользователя, плату за негативное воздей</w:t>
      </w:r>
      <w:r w:rsidRPr="00154C79">
        <w:rPr>
          <w:sz w:val="24"/>
          <w:szCs w:val="24"/>
        </w:rPr>
        <w:softHyphen/>
        <w:t>ствие на окружаю</w:t>
      </w:r>
      <w:r w:rsidRPr="00154C79">
        <w:rPr>
          <w:sz w:val="24"/>
          <w:szCs w:val="24"/>
        </w:rPr>
        <w:softHyphen/>
        <w:t>щую среду не вносят, в результате своей деятельности оказы</w:t>
      </w:r>
      <w:r w:rsidRPr="00154C79">
        <w:rPr>
          <w:sz w:val="24"/>
          <w:szCs w:val="24"/>
        </w:rPr>
        <w:softHyphen/>
        <w:t>вают вред</w:t>
      </w:r>
      <w:r w:rsidRPr="00154C79">
        <w:rPr>
          <w:sz w:val="24"/>
          <w:szCs w:val="24"/>
        </w:rPr>
        <w:softHyphen/>
        <w:t>ное воздей</w:t>
      </w:r>
      <w:r w:rsidRPr="00154C79">
        <w:rPr>
          <w:sz w:val="24"/>
          <w:szCs w:val="24"/>
        </w:rPr>
        <w:softHyphen/>
        <w:t>ствие на окружающую природную среду.</w:t>
      </w:r>
    </w:p>
    <w:p w:rsidR="00934697" w:rsidRPr="00154C79" w:rsidRDefault="00934697" w:rsidP="00BE0120">
      <w:pPr>
        <w:spacing w:after="0" w:line="240" w:lineRule="auto"/>
        <w:ind w:firstLine="720"/>
        <w:jc w:val="both"/>
        <w:rPr>
          <w:sz w:val="24"/>
          <w:szCs w:val="24"/>
        </w:rPr>
      </w:pPr>
      <w:r w:rsidRPr="00154C79">
        <w:rPr>
          <w:sz w:val="24"/>
          <w:szCs w:val="24"/>
        </w:rPr>
        <w:t>По результатам проведенной проверки, прокуратурой района в порядке ст. 45 ГПК РФ 29.06.2016 в Сергокалинский районный суд направлено 15 исковых заявлений в интересах не</w:t>
      </w:r>
      <w:r w:rsidRPr="00154C79">
        <w:rPr>
          <w:sz w:val="24"/>
          <w:szCs w:val="24"/>
        </w:rPr>
        <w:softHyphen/>
        <w:t>определённого круга лиц, об обязании встать на учет в Управ</w:t>
      </w:r>
      <w:r w:rsidRPr="00154C79">
        <w:rPr>
          <w:sz w:val="24"/>
          <w:szCs w:val="24"/>
        </w:rPr>
        <w:softHyphen/>
        <w:t>ление Росприроднадзора по РД в качестве плательщика платы за негативное воз</w:t>
      </w:r>
      <w:r w:rsidRPr="00154C79">
        <w:rPr>
          <w:sz w:val="24"/>
          <w:szCs w:val="24"/>
        </w:rPr>
        <w:softHyphen/>
        <w:t>действие на окружающую среду и произвести расчеты за оказание нега</w:t>
      </w:r>
      <w:r w:rsidRPr="00154C79">
        <w:rPr>
          <w:sz w:val="24"/>
          <w:szCs w:val="24"/>
        </w:rPr>
        <w:softHyphen/>
        <w:t>тивного воз</w:t>
      </w:r>
      <w:r w:rsidRPr="00154C79">
        <w:rPr>
          <w:sz w:val="24"/>
          <w:szCs w:val="24"/>
        </w:rPr>
        <w:softHyphen/>
        <w:t>действия на окружающую среду. Иски прокурора в настоящее время находятся на рассмотрении.</w:t>
      </w:r>
    </w:p>
    <w:p w:rsidR="00934697" w:rsidRPr="00154C79" w:rsidRDefault="00934697" w:rsidP="00BE0120">
      <w:pPr>
        <w:spacing w:after="0" w:line="240" w:lineRule="auto"/>
        <w:ind w:firstLine="709"/>
        <w:jc w:val="both"/>
        <w:rPr>
          <w:sz w:val="24"/>
          <w:szCs w:val="24"/>
        </w:rPr>
      </w:pPr>
      <w:r w:rsidRPr="00154C79">
        <w:rPr>
          <w:sz w:val="24"/>
          <w:szCs w:val="24"/>
        </w:rPr>
        <w:t>Проведенной проверкой соблюдения требований законо</w:t>
      </w:r>
      <w:r w:rsidRPr="00154C79">
        <w:rPr>
          <w:sz w:val="24"/>
          <w:szCs w:val="24"/>
        </w:rPr>
        <w:softHyphen/>
        <w:t>дательства об охране окружающей среды, в части соблюдения законодательства об отходах производства и потребления на территории муниципального района «Сергокалин</w:t>
      </w:r>
      <w:r w:rsidRPr="00154C79">
        <w:rPr>
          <w:sz w:val="24"/>
          <w:szCs w:val="24"/>
        </w:rPr>
        <w:softHyphen/>
        <w:t>ский район» выявлены нарушения требований Федеральных законов от 10.01.2002 № 7-ФЗ «Об охране окружающей среды» и от 24.06.1998 № 89-ФЗ «Об отходах произ</w:t>
      </w:r>
      <w:r w:rsidRPr="00154C79">
        <w:rPr>
          <w:sz w:val="24"/>
          <w:szCs w:val="24"/>
        </w:rPr>
        <w:softHyphen/>
        <w:t>вод</w:t>
      </w:r>
      <w:r w:rsidRPr="00154C79">
        <w:rPr>
          <w:sz w:val="24"/>
          <w:szCs w:val="24"/>
        </w:rPr>
        <w:softHyphen/>
        <w:t xml:space="preserve">ства и потребления». </w:t>
      </w:r>
    </w:p>
    <w:p w:rsidR="00934697" w:rsidRPr="00154C79" w:rsidRDefault="00934697" w:rsidP="00BE0120">
      <w:pPr>
        <w:spacing w:after="0" w:line="240" w:lineRule="auto"/>
        <w:ind w:firstLine="709"/>
        <w:jc w:val="both"/>
        <w:rPr>
          <w:sz w:val="24"/>
          <w:szCs w:val="24"/>
        </w:rPr>
      </w:pPr>
      <w:r w:rsidRPr="00154C79">
        <w:rPr>
          <w:sz w:val="24"/>
          <w:szCs w:val="24"/>
        </w:rPr>
        <w:t>В ходе проверки установлено, что в процессе хозяйственной деятельности проверенных организаций образуются отходы различных классов опасности. Од</w:t>
      </w:r>
      <w:r w:rsidRPr="00154C79">
        <w:rPr>
          <w:sz w:val="24"/>
          <w:szCs w:val="24"/>
        </w:rPr>
        <w:softHyphen/>
        <w:t>нако, в от</w:t>
      </w:r>
      <w:r w:rsidRPr="00154C79">
        <w:rPr>
          <w:sz w:val="24"/>
          <w:szCs w:val="24"/>
        </w:rPr>
        <w:softHyphen/>
        <w:t>ношении образующихся отходов не определен класс опасности и отсут</w:t>
      </w:r>
      <w:r w:rsidRPr="00154C79">
        <w:rPr>
          <w:sz w:val="24"/>
          <w:szCs w:val="24"/>
        </w:rPr>
        <w:softHyphen/>
        <w:t>ствуют паспорта отходов, то есть отсутствуют документы, подтверждающие сте</w:t>
      </w:r>
      <w:r w:rsidRPr="00154C79">
        <w:rPr>
          <w:sz w:val="24"/>
          <w:szCs w:val="24"/>
        </w:rPr>
        <w:softHyphen/>
        <w:t>пень негативного воздействия отходов, на окружающую среду, что в свою оче</w:t>
      </w:r>
      <w:r w:rsidRPr="00154C79">
        <w:rPr>
          <w:sz w:val="24"/>
          <w:szCs w:val="24"/>
        </w:rPr>
        <w:softHyphen/>
        <w:t>редь влечет нарушение порядка хранения, сортировки и утилизации отходов.</w:t>
      </w:r>
    </w:p>
    <w:p w:rsidR="00934697" w:rsidRPr="00154C79" w:rsidRDefault="00934697" w:rsidP="00BE0120">
      <w:pPr>
        <w:spacing w:after="0" w:line="240" w:lineRule="auto"/>
        <w:ind w:firstLine="720"/>
        <w:jc w:val="both"/>
        <w:rPr>
          <w:sz w:val="24"/>
          <w:szCs w:val="24"/>
        </w:rPr>
      </w:pPr>
      <w:r w:rsidRPr="00154C79">
        <w:rPr>
          <w:sz w:val="24"/>
          <w:szCs w:val="24"/>
        </w:rPr>
        <w:t>По результатам проверки, в целях устранения выявленных нарушений зако</w:t>
      </w:r>
      <w:r w:rsidRPr="00154C79">
        <w:rPr>
          <w:sz w:val="24"/>
          <w:szCs w:val="24"/>
        </w:rPr>
        <w:softHyphen/>
        <w:t xml:space="preserve">нодательства в области охраны окружающей среды, прокуратурой района внесено 7 представлений, которые находятся на стадии рассмотрения. </w:t>
      </w:r>
    </w:p>
    <w:p w:rsidR="00934697" w:rsidRPr="00154C79" w:rsidRDefault="00934697" w:rsidP="00BE0120">
      <w:pPr>
        <w:spacing w:after="0" w:line="240" w:lineRule="auto"/>
        <w:ind w:firstLine="720"/>
        <w:jc w:val="both"/>
        <w:rPr>
          <w:sz w:val="24"/>
          <w:szCs w:val="24"/>
        </w:rPr>
      </w:pPr>
      <w:r w:rsidRPr="00154C79">
        <w:rPr>
          <w:b/>
          <w:color w:val="C00000"/>
          <w:sz w:val="24"/>
          <w:szCs w:val="24"/>
        </w:rPr>
        <w:t xml:space="preserve">Надзор за исполнением законов о несовершеннолетних. </w:t>
      </w:r>
      <w:r w:rsidRPr="00154C79">
        <w:rPr>
          <w:sz w:val="24"/>
          <w:szCs w:val="24"/>
        </w:rPr>
        <w:t>Значительное внимание уделялось вопросам соблюдения прав и интересов несовершеннолет</w:t>
      </w:r>
      <w:r w:rsidRPr="00154C79">
        <w:rPr>
          <w:sz w:val="24"/>
          <w:szCs w:val="24"/>
        </w:rPr>
        <w:softHyphen/>
        <w:t>них. В результате принятых мер в первом полугодии 2016 года в этой сфере выяв</w:t>
      </w:r>
      <w:r w:rsidRPr="00154C79">
        <w:rPr>
          <w:sz w:val="24"/>
          <w:szCs w:val="24"/>
        </w:rPr>
        <w:softHyphen/>
        <w:t>лено 1495 (561) нарушений, или 48 % от общего числа выявленных нарушений законов в сфере соблюдения прав и свобод человека и гражданина. Выявлено 44 (16) незаконных правовых актов, на все принесены протесты. По удовлетворен</w:t>
      </w:r>
      <w:r w:rsidRPr="00154C79">
        <w:rPr>
          <w:sz w:val="24"/>
          <w:szCs w:val="24"/>
        </w:rPr>
        <w:softHyphen/>
        <w:t>ным протестам изменено 45 правовых актов. В защиту прав и законных интересов несовер</w:t>
      </w:r>
      <w:r w:rsidRPr="00154C79">
        <w:rPr>
          <w:sz w:val="24"/>
          <w:szCs w:val="24"/>
        </w:rPr>
        <w:softHyphen/>
        <w:t>шеннолетних направлено в суды общей юрисдикции 33 (45) исковых за</w:t>
      </w:r>
      <w:r w:rsidRPr="00154C79">
        <w:rPr>
          <w:sz w:val="24"/>
          <w:szCs w:val="24"/>
        </w:rPr>
        <w:softHyphen/>
        <w:t>явлений, которые находятся на стадии судебного рассмотрения. По 74 представ</w:t>
      </w:r>
      <w:r w:rsidRPr="00154C79">
        <w:rPr>
          <w:sz w:val="24"/>
          <w:szCs w:val="24"/>
        </w:rPr>
        <w:softHyphen/>
        <w:t>лениям прокурора к дисциплинарной ответственности при</w:t>
      </w:r>
      <w:r w:rsidRPr="00154C79">
        <w:rPr>
          <w:sz w:val="24"/>
          <w:szCs w:val="24"/>
        </w:rPr>
        <w:softHyphen/>
        <w:t>влечено 72 лица. По постановлению прокурора 22 лица привлечено к административной ответствен</w:t>
      </w:r>
      <w:r w:rsidRPr="00154C79">
        <w:rPr>
          <w:sz w:val="24"/>
          <w:szCs w:val="24"/>
        </w:rPr>
        <w:softHyphen/>
        <w:t xml:space="preserve">ности. О недопустимости нарушения закона предостережено 44 должностных лиц. </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Определенная работа прокуратурой района проведена в сфере обеспечения безопасности и антитеррористической защищенности образовательных учрежде</w:t>
      </w:r>
      <w:r w:rsidRPr="00154C79">
        <w:rPr>
          <w:sz w:val="24"/>
          <w:szCs w:val="24"/>
        </w:rPr>
        <w:softHyphen/>
        <w:t>ний района, а также противодействии терроризму.</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Так, проведенной проверкой деятельности админи</w:t>
      </w:r>
      <w:r w:rsidRPr="00154C79">
        <w:rPr>
          <w:sz w:val="24"/>
          <w:szCs w:val="24"/>
        </w:rPr>
        <w:softHyphen/>
        <w:t>страций образовательных учреждений района по обеспечению безопасности и антитеррори</w:t>
      </w:r>
      <w:r w:rsidRPr="00154C79">
        <w:rPr>
          <w:sz w:val="24"/>
          <w:szCs w:val="24"/>
        </w:rPr>
        <w:softHyphen/>
        <w:t>стической за</w:t>
      </w:r>
      <w:r w:rsidRPr="00154C79">
        <w:rPr>
          <w:sz w:val="24"/>
          <w:szCs w:val="24"/>
        </w:rPr>
        <w:softHyphen/>
        <w:t>щищенности таких учреждений установлено, что не всеми образовательными учреждениями района законодательство о противодействии терроризму исполня</w:t>
      </w:r>
      <w:r w:rsidRPr="00154C79">
        <w:rPr>
          <w:sz w:val="24"/>
          <w:szCs w:val="24"/>
        </w:rPr>
        <w:softHyphen/>
        <w:t>ется в полном объеме.</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В частности, в 33 образова</w:t>
      </w:r>
      <w:r w:rsidRPr="00154C79">
        <w:rPr>
          <w:sz w:val="24"/>
          <w:szCs w:val="24"/>
        </w:rPr>
        <w:softHyphen/>
        <w:t>тельных учреждениях района отсутствует си</w:t>
      </w:r>
      <w:r w:rsidRPr="00154C79">
        <w:rPr>
          <w:sz w:val="24"/>
          <w:szCs w:val="24"/>
        </w:rPr>
        <w:softHyphen/>
        <w:t>стема видеонаблюдения, что отрицательно сказывается на безопасности, антитер</w:t>
      </w:r>
      <w:r w:rsidRPr="00154C79">
        <w:rPr>
          <w:sz w:val="24"/>
          <w:szCs w:val="24"/>
        </w:rPr>
        <w:softHyphen/>
        <w:t>рористической защищенности лиц, пребывающих в образовательных учрежде</w:t>
      </w:r>
      <w:r w:rsidRPr="00154C79">
        <w:rPr>
          <w:sz w:val="24"/>
          <w:szCs w:val="24"/>
        </w:rPr>
        <w:softHyphen/>
        <w:t>ниях.</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По результатам проведенной проверки, по выявленным нарушениям зако</w:t>
      </w:r>
      <w:r w:rsidRPr="00154C79">
        <w:rPr>
          <w:sz w:val="24"/>
          <w:szCs w:val="24"/>
        </w:rPr>
        <w:softHyphen/>
        <w:t>нодательства о противодействии терроризму, прокуратурой района в суд в по</w:t>
      </w:r>
      <w:r w:rsidRPr="00154C79">
        <w:rPr>
          <w:sz w:val="24"/>
          <w:szCs w:val="24"/>
        </w:rPr>
        <w:softHyphen/>
        <w:t>рядке ст. 45 ГПК РФ направлено 33 исковых заявления, с постановкой вопроса обязать образовательные учреждения устранить нарушения законодательства о противодействии терроризму, обеспечить установку системы видеонаблюдения в здании образовательных учреждений, которые находятся на стадии рассмотрения.</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В июне 2016 г. прокуратурой района в образовательных учреждениях рай</w:t>
      </w:r>
      <w:r w:rsidRPr="00154C79">
        <w:rPr>
          <w:sz w:val="24"/>
          <w:szCs w:val="24"/>
        </w:rPr>
        <w:softHyphen/>
        <w:t>она проведена проверка исполнения требований законодательства о противодей</w:t>
      </w:r>
      <w:r w:rsidRPr="00154C79">
        <w:rPr>
          <w:sz w:val="24"/>
          <w:szCs w:val="24"/>
        </w:rPr>
        <w:softHyphen/>
        <w:t>ствии терроризму, в ходе которой установлено, что паспорта образовательных учреждений района разработаны и согласованы без учета требований, предъявля</w:t>
      </w:r>
      <w:r w:rsidRPr="00154C79">
        <w:rPr>
          <w:sz w:val="24"/>
          <w:szCs w:val="24"/>
        </w:rPr>
        <w:softHyphen/>
        <w:t>емых к ним законодательством в сфере противодействия терроризму, в частности постановлением Правительства РФ от 25.03.2015 № 272.</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По результатам проведенной проверки, прокуратурой района в адрес руко</w:t>
      </w:r>
      <w:r w:rsidRPr="00154C79">
        <w:rPr>
          <w:sz w:val="24"/>
          <w:szCs w:val="24"/>
        </w:rPr>
        <w:softHyphen/>
        <w:t>водителей образовательных учреждений района внесено 41 представление об устранении выявленных нарушений законодательства, которые находятся на ста</w:t>
      </w:r>
      <w:r w:rsidRPr="00154C79">
        <w:rPr>
          <w:sz w:val="24"/>
          <w:szCs w:val="24"/>
        </w:rPr>
        <w:softHyphen/>
        <w:t xml:space="preserve">дии рассмотрения. </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Прокуратурой района в первом полугодии 2016 г. в 2 общеобразовательных и 5 дошкольных образовательных учреждений района проведена плановая про</w:t>
      </w:r>
      <w:r w:rsidRPr="00154C79">
        <w:rPr>
          <w:sz w:val="24"/>
          <w:szCs w:val="24"/>
        </w:rPr>
        <w:softHyphen/>
        <w:t>верка соблюдения санитарно-эпидемиологического законодательства при органи</w:t>
      </w:r>
      <w:r w:rsidRPr="00154C79">
        <w:rPr>
          <w:sz w:val="24"/>
          <w:szCs w:val="24"/>
        </w:rPr>
        <w:softHyphen/>
        <w:t>зации питания детей, в ходе которой выявлены многочисленные нарушения ука</w:t>
      </w:r>
      <w:r w:rsidRPr="00154C79">
        <w:rPr>
          <w:sz w:val="24"/>
          <w:szCs w:val="24"/>
        </w:rPr>
        <w:softHyphen/>
        <w:t xml:space="preserve">занного законодательства. </w:t>
      </w:r>
    </w:p>
    <w:p w:rsidR="00934697" w:rsidRPr="00154C79" w:rsidRDefault="00934697" w:rsidP="00BE0120">
      <w:pPr>
        <w:tabs>
          <w:tab w:val="left" w:pos="4678"/>
        </w:tabs>
        <w:spacing w:after="0" w:line="240" w:lineRule="auto"/>
        <w:ind w:firstLine="709"/>
        <w:jc w:val="both"/>
        <w:rPr>
          <w:sz w:val="24"/>
          <w:szCs w:val="24"/>
        </w:rPr>
      </w:pPr>
      <w:r w:rsidRPr="00154C79">
        <w:rPr>
          <w:sz w:val="24"/>
          <w:szCs w:val="24"/>
        </w:rPr>
        <w:t>По результатам проверки, с учетом выявленных нарушений законодатель</w:t>
      </w:r>
      <w:r w:rsidRPr="00154C79">
        <w:rPr>
          <w:sz w:val="24"/>
          <w:szCs w:val="24"/>
        </w:rPr>
        <w:softHyphen/>
        <w:t>ства, прокуратурой района принят комплекс мер прокурорского реагирования, в частности главе МР «Сергокалинский район» и руководителям 7 подвергнутых проверке образовательных учреждений внесены представления об устранении выявленных нарушений санитарно-эпидемиологического законодательства при организации питания детей, которые рассмотрены, и удовлетворены, 21 долж</w:t>
      </w:r>
      <w:r w:rsidRPr="00154C79">
        <w:rPr>
          <w:sz w:val="24"/>
          <w:szCs w:val="24"/>
        </w:rPr>
        <w:softHyphen/>
        <w:t>ностное лицо, включая 7 руководителей образовательных учреждений, привле</w:t>
      </w:r>
      <w:r w:rsidRPr="00154C79">
        <w:rPr>
          <w:sz w:val="24"/>
          <w:szCs w:val="24"/>
        </w:rPr>
        <w:softHyphen/>
        <w:t>чены к дисциплинарной ответственности. В отношении 7 руководителей и от</w:t>
      </w:r>
      <w:r w:rsidRPr="00154C79">
        <w:rPr>
          <w:sz w:val="24"/>
          <w:szCs w:val="24"/>
        </w:rPr>
        <w:softHyphen/>
        <w:t>дельных работников образовательных учреждений района вынесено 20 постанов</w:t>
      </w:r>
      <w:r w:rsidRPr="00154C79">
        <w:rPr>
          <w:sz w:val="24"/>
          <w:szCs w:val="24"/>
        </w:rPr>
        <w:softHyphen/>
        <w:t>лений о возбуждении дел об административных правонарушениях, предусмот</w:t>
      </w:r>
      <w:r w:rsidRPr="00154C79">
        <w:rPr>
          <w:sz w:val="24"/>
          <w:szCs w:val="24"/>
        </w:rPr>
        <w:softHyphen/>
        <w:t>ренных ст. ст. 6.6 (15) и 6.3 (5) КоАП РФ. По постановлениям прокурора ТО Ро</w:t>
      </w:r>
      <w:r w:rsidRPr="00154C79">
        <w:rPr>
          <w:sz w:val="24"/>
          <w:szCs w:val="24"/>
        </w:rPr>
        <w:softHyphen/>
        <w:t>спотребнадзора по Республике Дагестан в г. Избербаш 20 лиц привлечено к адми</w:t>
      </w:r>
      <w:r w:rsidRPr="00154C79">
        <w:rPr>
          <w:sz w:val="24"/>
          <w:szCs w:val="24"/>
        </w:rPr>
        <w:softHyphen/>
        <w:t>нистративной ответственности.</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В феврале 2016 г. прокуратурой района проведена проверка уставов образо</w:t>
      </w:r>
      <w:r w:rsidRPr="00154C79">
        <w:rPr>
          <w:sz w:val="24"/>
          <w:szCs w:val="24"/>
        </w:rPr>
        <w:softHyphen/>
        <w:t>вательных учреждений района на предмет соответствия их федеральному законо</w:t>
      </w:r>
      <w:r w:rsidRPr="00154C79">
        <w:rPr>
          <w:sz w:val="24"/>
          <w:szCs w:val="24"/>
        </w:rPr>
        <w:softHyphen/>
        <w:t>дательству в сфере образования.</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Установлено, что уставы 44 образовательных учреждений района приняты в соответствии с требованиями Закона Российской Федерации от 10.07.1992 № 3266-1 «Об образовании», тогда как с 01.09.2013 в законную силу вступил новый Федеральный закон от 29.12.2012 № 273-ФЗ, нормами которого предусмотрено введение значительного количества изменений в деятельности образовательных учреждений, что требует соответственно внесения изменений в уставы образова</w:t>
      </w:r>
      <w:r w:rsidRPr="00154C79">
        <w:rPr>
          <w:sz w:val="24"/>
          <w:szCs w:val="24"/>
        </w:rPr>
        <w:softHyphen/>
        <w:t>тельных учреждений.</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По результатам проверки прокуратурой района принесено 44 протеста на уставы образовательных учреждений района, которые рассмотрены и удов</w:t>
      </w:r>
      <w:r w:rsidRPr="00154C79">
        <w:rPr>
          <w:sz w:val="24"/>
          <w:szCs w:val="24"/>
        </w:rPr>
        <w:softHyphen/>
        <w:t>летво</w:t>
      </w:r>
      <w:r w:rsidRPr="00154C79">
        <w:rPr>
          <w:sz w:val="24"/>
          <w:szCs w:val="24"/>
        </w:rPr>
        <w:softHyphen/>
        <w:t>рены.</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Одновременно с этим, в феврале 2016 г. после внесения указанных проте</w:t>
      </w:r>
      <w:r w:rsidRPr="00154C79">
        <w:rPr>
          <w:sz w:val="24"/>
          <w:szCs w:val="24"/>
        </w:rPr>
        <w:softHyphen/>
        <w:t>стов, 44 руководителя образовательных учреждений района предостережены о недопустимости нарушения законодательства об образовании в связи с тем, что существующие положения уставов образовательных учреждений не соответ</w:t>
      </w:r>
      <w:r w:rsidRPr="00154C79">
        <w:rPr>
          <w:sz w:val="24"/>
          <w:szCs w:val="24"/>
        </w:rPr>
        <w:softHyphen/>
        <w:t>ствуют требованиям Федерального закона от 29.12.2012 № 273-ФЗ «Об образова</w:t>
      </w:r>
      <w:r w:rsidRPr="00154C79">
        <w:rPr>
          <w:sz w:val="24"/>
          <w:szCs w:val="24"/>
        </w:rPr>
        <w:softHyphen/>
        <w:t>нии в Российской Федерации», а их применение, безусловно, влечет нарушение законности и может привести к нарушению прав и законных интересов воспитан</w:t>
      </w:r>
      <w:r w:rsidRPr="00154C79">
        <w:rPr>
          <w:sz w:val="24"/>
          <w:szCs w:val="24"/>
        </w:rPr>
        <w:softHyphen/>
        <w:t>ников образовательных учреждений, их родителей (законных представителей), а также работников образовательных учреждений.</w:t>
      </w:r>
    </w:p>
    <w:p w:rsidR="00934697" w:rsidRPr="00154C79" w:rsidRDefault="00934697" w:rsidP="00BE0120">
      <w:pPr>
        <w:tabs>
          <w:tab w:val="left" w:pos="5245"/>
        </w:tabs>
        <w:spacing w:after="0" w:line="240" w:lineRule="auto"/>
        <w:ind w:right="-2" w:firstLine="709"/>
        <w:jc w:val="both"/>
        <w:rPr>
          <w:sz w:val="24"/>
          <w:szCs w:val="24"/>
        </w:rPr>
      </w:pPr>
      <w:r w:rsidRPr="00154C79">
        <w:rPr>
          <w:sz w:val="24"/>
          <w:szCs w:val="24"/>
        </w:rPr>
        <w:t>Также, по указанным фактам в адрес главы МР «Сергокалинский район» внесено представление об устранении выявленных нарушений законодательства, которое рассмотрено и удовлетворено, 36 руководителей образовательных учре</w:t>
      </w:r>
      <w:r w:rsidRPr="00154C79">
        <w:rPr>
          <w:sz w:val="24"/>
          <w:szCs w:val="24"/>
        </w:rPr>
        <w:softHyphen/>
        <w:t>ждений привлечены к дисциплинарной ответственности.</w:t>
      </w:r>
    </w:p>
    <w:p w:rsidR="00934697" w:rsidRPr="00154C79" w:rsidRDefault="00934697" w:rsidP="00BE0120">
      <w:pPr>
        <w:spacing w:after="0" w:line="240" w:lineRule="auto"/>
        <w:ind w:firstLine="709"/>
        <w:jc w:val="both"/>
        <w:rPr>
          <w:sz w:val="24"/>
          <w:szCs w:val="24"/>
        </w:rPr>
      </w:pPr>
      <w:r w:rsidRPr="00154C79">
        <w:rPr>
          <w:sz w:val="24"/>
          <w:szCs w:val="24"/>
        </w:rPr>
        <w:t>Проведенной прокуратурой района проверкой исполнения законодательства в сфере производства и оборота этилового спирта, алкогольной и спиртосодержа</w:t>
      </w:r>
      <w:r w:rsidRPr="00154C79">
        <w:rPr>
          <w:sz w:val="24"/>
          <w:szCs w:val="24"/>
        </w:rPr>
        <w:softHyphen/>
        <w:t xml:space="preserve">щей продукции установлено, что </w:t>
      </w:r>
      <w:r w:rsidRPr="00154C79">
        <w:rPr>
          <w:sz w:val="24"/>
          <w:szCs w:val="24"/>
          <w:lang w:eastAsia="ru-RU"/>
        </w:rPr>
        <w:t xml:space="preserve">органами местного самоуправления </w:t>
      </w:r>
      <w:r w:rsidRPr="00154C79">
        <w:rPr>
          <w:sz w:val="24"/>
          <w:szCs w:val="24"/>
        </w:rPr>
        <w:t xml:space="preserve">правовые акты, </w:t>
      </w:r>
      <w:r w:rsidRPr="00154C79">
        <w:rPr>
          <w:sz w:val="24"/>
          <w:szCs w:val="24"/>
          <w:lang w:eastAsia="ru-RU"/>
        </w:rPr>
        <w:t>устанавливающие места, прилегающие к детским, образовательным, меди</w:t>
      </w:r>
      <w:r w:rsidRPr="00154C79">
        <w:rPr>
          <w:sz w:val="24"/>
          <w:szCs w:val="24"/>
          <w:lang w:eastAsia="ru-RU"/>
        </w:rPr>
        <w:softHyphen/>
        <w:t xml:space="preserve">цинским организациям и объектам спорта, на которых не допускается розничная продажа алкогольной продукции, </w:t>
      </w:r>
      <w:r w:rsidRPr="00154C79">
        <w:rPr>
          <w:sz w:val="24"/>
          <w:szCs w:val="24"/>
        </w:rPr>
        <w:t>не при</w:t>
      </w:r>
      <w:r w:rsidRPr="00154C79">
        <w:rPr>
          <w:sz w:val="24"/>
          <w:szCs w:val="24"/>
        </w:rPr>
        <w:softHyphen/>
        <w:t>няты. Указанное негативно влия</w:t>
      </w:r>
      <w:r w:rsidRPr="00154C79">
        <w:rPr>
          <w:sz w:val="24"/>
          <w:szCs w:val="24"/>
        </w:rPr>
        <w:softHyphen/>
        <w:t>ет на фи</w:t>
      </w:r>
      <w:r w:rsidRPr="00154C79">
        <w:rPr>
          <w:sz w:val="24"/>
          <w:szCs w:val="24"/>
        </w:rPr>
        <w:softHyphen/>
        <w:t>зическое, интеллектуальное, психическое, духовное и нравствен</w:t>
      </w:r>
      <w:r w:rsidRPr="00154C79">
        <w:rPr>
          <w:sz w:val="24"/>
          <w:szCs w:val="24"/>
        </w:rPr>
        <w:softHyphen/>
        <w:t>ное развитие де</w:t>
      </w:r>
      <w:r w:rsidRPr="00154C79">
        <w:rPr>
          <w:sz w:val="24"/>
          <w:szCs w:val="24"/>
        </w:rPr>
        <w:softHyphen/>
        <w:t>тей, противоречит целям государственной политики в интересах де</w:t>
      </w:r>
      <w:r w:rsidRPr="00154C79">
        <w:rPr>
          <w:sz w:val="24"/>
          <w:szCs w:val="24"/>
        </w:rPr>
        <w:softHyphen/>
        <w:t>тей.</w:t>
      </w:r>
    </w:p>
    <w:p w:rsidR="00934697" w:rsidRPr="00154C79" w:rsidRDefault="00934697" w:rsidP="00BE0120">
      <w:pPr>
        <w:shd w:val="clear" w:color="auto" w:fill="FFFFFF"/>
        <w:spacing w:after="0" w:line="240" w:lineRule="auto"/>
        <w:ind w:firstLine="709"/>
        <w:jc w:val="both"/>
        <w:rPr>
          <w:sz w:val="24"/>
          <w:szCs w:val="24"/>
        </w:rPr>
      </w:pPr>
      <w:r w:rsidRPr="00154C79">
        <w:rPr>
          <w:sz w:val="24"/>
          <w:szCs w:val="24"/>
        </w:rPr>
        <w:t>В связи с этим, прокуратурой района в адрес глав муниципальных образо</w:t>
      </w:r>
      <w:r w:rsidRPr="00154C79">
        <w:rPr>
          <w:sz w:val="24"/>
          <w:szCs w:val="24"/>
        </w:rPr>
        <w:softHyphen/>
        <w:t>ваний района внесено 15 представлений, которые рассмотрены и удовлетворены, 15 должностных лиц привлечено к дисциплинарной ответственности.</w:t>
      </w:r>
    </w:p>
    <w:p w:rsidR="00934697" w:rsidRPr="00154C79" w:rsidRDefault="00934697" w:rsidP="00BE0120">
      <w:pPr>
        <w:pStyle w:val="ConsPlusNormal"/>
        <w:ind w:firstLine="709"/>
        <w:jc w:val="both"/>
        <w:rPr>
          <w:rFonts w:ascii="Times New Roman" w:hAnsi="Times New Roman" w:cs="Times New Roman"/>
          <w:sz w:val="24"/>
          <w:szCs w:val="24"/>
        </w:rPr>
      </w:pPr>
      <w:r w:rsidRPr="00154C79">
        <w:rPr>
          <w:rFonts w:ascii="Times New Roman" w:hAnsi="Times New Roman" w:cs="Times New Roman"/>
          <w:sz w:val="24"/>
          <w:szCs w:val="24"/>
        </w:rPr>
        <w:t>Вместе с тем, проверкой соблюдения хозяйствующими субъектами, осу</w:t>
      </w:r>
      <w:r w:rsidRPr="00154C79">
        <w:rPr>
          <w:rFonts w:ascii="Times New Roman" w:hAnsi="Times New Roman" w:cs="Times New Roman"/>
          <w:sz w:val="24"/>
          <w:szCs w:val="24"/>
        </w:rPr>
        <w:softHyphen/>
        <w:t>ществляющими тор</w:t>
      </w:r>
      <w:r w:rsidRPr="00154C79">
        <w:rPr>
          <w:rFonts w:ascii="Times New Roman" w:hAnsi="Times New Roman" w:cs="Times New Roman"/>
          <w:sz w:val="24"/>
          <w:szCs w:val="24"/>
        </w:rPr>
        <w:softHyphen/>
        <w:t>говую деятель</w:t>
      </w:r>
      <w:r w:rsidRPr="00154C79">
        <w:rPr>
          <w:rFonts w:ascii="Times New Roman" w:hAnsi="Times New Roman" w:cs="Times New Roman"/>
          <w:sz w:val="24"/>
          <w:szCs w:val="24"/>
        </w:rPr>
        <w:softHyphen/>
        <w:t>ность вблизи территорий образовательных учреждений Сергока</w:t>
      </w:r>
      <w:r w:rsidRPr="00154C79">
        <w:rPr>
          <w:rFonts w:ascii="Times New Roman" w:hAnsi="Times New Roman" w:cs="Times New Roman"/>
          <w:sz w:val="24"/>
          <w:szCs w:val="24"/>
        </w:rPr>
        <w:softHyphen/>
        <w:t>линского района требо</w:t>
      </w:r>
      <w:r w:rsidRPr="00154C79">
        <w:rPr>
          <w:rFonts w:ascii="Times New Roman" w:hAnsi="Times New Roman" w:cs="Times New Roman"/>
          <w:sz w:val="24"/>
          <w:szCs w:val="24"/>
        </w:rPr>
        <w:softHyphen/>
        <w:t>ваний Федерального закона «Об охране здоровья граждан от воздействия окружающего табачного дыма и послед</w:t>
      </w:r>
      <w:r w:rsidRPr="00154C79">
        <w:rPr>
          <w:rFonts w:ascii="Times New Roman" w:hAnsi="Times New Roman" w:cs="Times New Roman"/>
          <w:sz w:val="24"/>
          <w:szCs w:val="24"/>
        </w:rPr>
        <w:softHyphen/>
        <w:t>ствий потребления табака» установлено, что вблизи территории МКОУ «Лицей № 1 им. Омарла Баты</w:t>
      </w:r>
      <w:r w:rsidRPr="00154C79">
        <w:rPr>
          <w:rFonts w:ascii="Times New Roman" w:hAnsi="Times New Roman" w:cs="Times New Roman"/>
          <w:sz w:val="24"/>
          <w:szCs w:val="24"/>
        </w:rPr>
        <w:softHyphen/>
        <w:t>рая» с. Сергокала Сергокалинского района Сулейманова И.Б. и Магомедова С.Г. осуществляют торговую деятельность по реа</w:t>
      </w:r>
      <w:r w:rsidRPr="00154C79">
        <w:rPr>
          <w:rFonts w:ascii="Times New Roman" w:hAnsi="Times New Roman" w:cs="Times New Roman"/>
          <w:sz w:val="24"/>
          <w:szCs w:val="24"/>
        </w:rPr>
        <w:softHyphen/>
        <w:t>лизации продуктов питания, бытовой химии, а также табачной продукцией.</w:t>
      </w:r>
    </w:p>
    <w:p w:rsidR="00934697" w:rsidRPr="00154C79" w:rsidRDefault="00934697" w:rsidP="00BE0120">
      <w:pPr>
        <w:spacing w:after="0" w:line="240" w:lineRule="auto"/>
        <w:ind w:firstLine="709"/>
        <w:jc w:val="both"/>
        <w:rPr>
          <w:sz w:val="24"/>
          <w:szCs w:val="24"/>
        </w:rPr>
      </w:pPr>
      <w:r w:rsidRPr="00154C79">
        <w:rPr>
          <w:sz w:val="24"/>
          <w:szCs w:val="24"/>
        </w:rPr>
        <w:t>При этом в нарушение подп. 2 п. 7 ст. 19 ФЗ от 23.02.2013 № 15-ФЗ на рас</w:t>
      </w:r>
      <w:r w:rsidRPr="00154C79">
        <w:rPr>
          <w:sz w:val="24"/>
          <w:szCs w:val="24"/>
        </w:rPr>
        <w:softHyphen/>
        <w:t>стоянии менее чем сто метров от границ территории МКОУ «Лицей № 1 им. Омарла Ба</w:t>
      </w:r>
      <w:r w:rsidRPr="00154C79">
        <w:rPr>
          <w:sz w:val="24"/>
          <w:szCs w:val="24"/>
        </w:rPr>
        <w:softHyphen/>
        <w:t>тырая» указанными предпринимателями осуществ</w:t>
      </w:r>
      <w:r w:rsidRPr="00154C79">
        <w:rPr>
          <w:sz w:val="24"/>
          <w:szCs w:val="24"/>
        </w:rPr>
        <w:softHyphen/>
        <w:t>ляется розничная  торговля табачной продукцией, а именно сига</w:t>
      </w:r>
      <w:r w:rsidRPr="00154C79">
        <w:rPr>
          <w:sz w:val="24"/>
          <w:szCs w:val="24"/>
        </w:rPr>
        <w:softHyphen/>
        <w:t>ретами фирм «Кент», «Парламент» «21 век» и «Континент».</w:t>
      </w:r>
    </w:p>
    <w:p w:rsidR="00934697" w:rsidRPr="00154C79" w:rsidRDefault="00934697" w:rsidP="00BE0120">
      <w:pPr>
        <w:spacing w:after="0" w:line="240" w:lineRule="auto"/>
        <w:ind w:firstLine="709"/>
        <w:jc w:val="both"/>
        <w:rPr>
          <w:sz w:val="24"/>
          <w:szCs w:val="24"/>
        </w:rPr>
      </w:pPr>
      <w:r w:rsidRPr="00154C79">
        <w:rPr>
          <w:sz w:val="24"/>
          <w:szCs w:val="24"/>
        </w:rPr>
        <w:t>По результатам проведенной проверки по постановлению прокурора, ука</w:t>
      </w:r>
      <w:r w:rsidRPr="00154C79">
        <w:rPr>
          <w:sz w:val="24"/>
          <w:szCs w:val="24"/>
        </w:rPr>
        <w:softHyphen/>
        <w:t xml:space="preserve">занные лица, осуществляющие предпринимательскую деятельность, привлечены к административной ответственности по ч. 1 ст. 14.53 КоАП РФ (несоблюдение ограничений в сфере торговли табачной продукцией и табачными изделиями). </w:t>
      </w:r>
    </w:p>
    <w:p w:rsidR="00934697" w:rsidRPr="00154C79" w:rsidRDefault="00934697" w:rsidP="00BE0120">
      <w:pPr>
        <w:shd w:val="clear" w:color="auto" w:fill="FFFFFF"/>
        <w:spacing w:after="0" w:line="240" w:lineRule="auto"/>
        <w:ind w:firstLine="709"/>
        <w:jc w:val="both"/>
        <w:rPr>
          <w:sz w:val="24"/>
          <w:szCs w:val="24"/>
        </w:rPr>
      </w:pPr>
      <w:r w:rsidRPr="00154C79">
        <w:rPr>
          <w:sz w:val="24"/>
          <w:szCs w:val="24"/>
        </w:rPr>
        <w:t>Прокуратурой района в первом полугодии 2016 г. проведены проверки со</w:t>
      </w:r>
      <w:r w:rsidRPr="00154C79">
        <w:rPr>
          <w:sz w:val="24"/>
          <w:szCs w:val="24"/>
        </w:rPr>
        <w:softHyphen/>
        <w:t>блюдения законодательства о социальной защите детей-инвалидов.</w:t>
      </w:r>
    </w:p>
    <w:p w:rsidR="00934697" w:rsidRPr="00154C79" w:rsidRDefault="00934697" w:rsidP="00BE0120">
      <w:pPr>
        <w:shd w:val="clear" w:color="auto" w:fill="FFFFFF"/>
        <w:spacing w:after="0" w:line="240" w:lineRule="auto"/>
        <w:ind w:firstLine="709"/>
        <w:jc w:val="both"/>
        <w:rPr>
          <w:sz w:val="24"/>
          <w:szCs w:val="24"/>
        </w:rPr>
      </w:pPr>
      <w:r w:rsidRPr="00154C79">
        <w:rPr>
          <w:sz w:val="24"/>
          <w:szCs w:val="24"/>
        </w:rPr>
        <w:t>Так, в 5 образовательных учреждениях района проведены проверки испол</w:t>
      </w:r>
      <w:r w:rsidRPr="00154C79">
        <w:rPr>
          <w:sz w:val="24"/>
          <w:szCs w:val="24"/>
        </w:rPr>
        <w:softHyphen/>
        <w:t>нения законодательства о социальной защите детей-инвалидов, в части обеспече</w:t>
      </w:r>
      <w:r w:rsidRPr="00154C79">
        <w:rPr>
          <w:sz w:val="24"/>
          <w:szCs w:val="24"/>
        </w:rPr>
        <w:softHyphen/>
        <w:t>ния их прав на получение информации. В ходе проведенных проверочных меро</w:t>
      </w:r>
      <w:r w:rsidRPr="00154C79">
        <w:rPr>
          <w:sz w:val="24"/>
          <w:szCs w:val="24"/>
        </w:rPr>
        <w:softHyphen/>
        <w:t>приятий установлено, что в нарушение действующего законодательства в сфере социальной защиты детей-инвалидов, 5 образовательными учреждениями района не обеспечены условия для беспрепятственного пользования инвалидами по зре</w:t>
      </w:r>
      <w:r w:rsidRPr="00154C79">
        <w:rPr>
          <w:sz w:val="24"/>
          <w:szCs w:val="24"/>
        </w:rPr>
        <w:softHyphen/>
        <w:t>нию информацией, размещенной на официальных сайтах образовательных учре</w:t>
      </w:r>
      <w:r w:rsidRPr="00154C79">
        <w:rPr>
          <w:sz w:val="24"/>
          <w:szCs w:val="24"/>
        </w:rPr>
        <w:softHyphen/>
        <w:t>ждений, в связи с чем прокуратурой района в адрес руководителей 5 образова</w:t>
      </w:r>
      <w:r w:rsidRPr="00154C79">
        <w:rPr>
          <w:sz w:val="24"/>
          <w:szCs w:val="24"/>
        </w:rPr>
        <w:softHyphen/>
        <w:t>тельных учреждений района внесено 5 представлений об устранении выявленных нарушений федерального законодательства, которые находятся на стадии рас</w:t>
      </w:r>
      <w:r w:rsidRPr="00154C79">
        <w:rPr>
          <w:sz w:val="24"/>
          <w:szCs w:val="24"/>
        </w:rPr>
        <w:softHyphen/>
        <w:t>смотрения.</w:t>
      </w:r>
    </w:p>
    <w:p w:rsidR="00934697" w:rsidRPr="00154C79" w:rsidRDefault="00934697" w:rsidP="00BE0120">
      <w:pPr>
        <w:autoSpaceDE w:val="0"/>
        <w:autoSpaceDN w:val="0"/>
        <w:adjustRightInd w:val="0"/>
        <w:spacing w:after="0" w:line="240" w:lineRule="auto"/>
        <w:ind w:firstLine="709"/>
        <w:jc w:val="both"/>
        <w:rPr>
          <w:b/>
          <w:color w:val="C00000"/>
          <w:sz w:val="24"/>
          <w:szCs w:val="24"/>
        </w:rPr>
      </w:pPr>
      <w:r w:rsidRPr="00154C79">
        <w:rPr>
          <w:sz w:val="24"/>
          <w:szCs w:val="24"/>
        </w:rPr>
        <w:t>В 1 полугодии 2016 г. случаи совершения несовершеннолетними лицами непосредственно на территории района преступлений, не зарегистрированы.</w:t>
      </w:r>
    </w:p>
    <w:p w:rsidR="00934697" w:rsidRPr="00154C79" w:rsidRDefault="00934697" w:rsidP="00BE0120">
      <w:pPr>
        <w:tabs>
          <w:tab w:val="left" w:pos="627"/>
        </w:tabs>
        <w:autoSpaceDE w:val="0"/>
        <w:autoSpaceDN w:val="0"/>
        <w:adjustRightInd w:val="0"/>
        <w:spacing w:after="0" w:line="240" w:lineRule="auto"/>
        <w:ind w:right="-2" w:firstLine="709"/>
        <w:contextualSpacing/>
        <w:jc w:val="both"/>
        <w:rPr>
          <w:sz w:val="24"/>
          <w:szCs w:val="24"/>
        </w:rPr>
      </w:pPr>
      <w:r w:rsidRPr="00154C79">
        <w:rPr>
          <w:b/>
          <w:color w:val="C00000"/>
          <w:sz w:val="24"/>
          <w:szCs w:val="24"/>
        </w:rPr>
        <w:t xml:space="preserve">Надзор за исполнением законодательства о государственной службе и о противодействии коррупции. </w:t>
      </w:r>
      <w:r w:rsidRPr="00154C79">
        <w:rPr>
          <w:sz w:val="24"/>
          <w:szCs w:val="24"/>
        </w:rPr>
        <w:t>Обеспечение действенного надзора за исполне</w:t>
      </w:r>
      <w:r w:rsidRPr="00154C79">
        <w:rPr>
          <w:sz w:val="24"/>
          <w:szCs w:val="24"/>
        </w:rPr>
        <w:softHyphen/>
        <w:t>нием требований законода</w:t>
      </w:r>
      <w:r w:rsidRPr="00154C79">
        <w:rPr>
          <w:sz w:val="24"/>
          <w:szCs w:val="24"/>
        </w:rPr>
        <w:softHyphen/>
        <w:t>тельства о противодействии коррупции оставалось од</w:t>
      </w:r>
      <w:r w:rsidRPr="00154C79">
        <w:rPr>
          <w:sz w:val="24"/>
          <w:szCs w:val="24"/>
        </w:rPr>
        <w:softHyphen/>
        <w:t>ним из приоритетных направлений в деятельности прокуратуры района.</w:t>
      </w:r>
    </w:p>
    <w:p w:rsidR="00934697" w:rsidRPr="00154C79" w:rsidRDefault="00934697" w:rsidP="00BE0120">
      <w:pPr>
        <w:spacing w:after="0" w:line="240" w:lineRule="auto"/>
        <w:ind w:right="-2" w:firstLine="709"/>
        <w:jc w:val="both"/>
        <w:rPr>
          <w:sz w:val="24"/>
          <w:szCs w:val="24"/>
        </w:rPr>
      </w:pPr>
      <w:r w:rsidRPr="00154C79">
        <w:rPr>
          <w:sz w:val="24"/>
          <w:szCs w:val="24"/>
        </w:rPr>
        <w:t>В первом полугодии 2016 года прокуратурой района в ходе осуществления надзора за исполнением федерального законодательства о противодействии кор</w:t>
      </w:r>
      <w:r w:rsidRPr="00154C79">
        <w:rPr>
          <w:sz w:val="24"/>
          <w:szCs w:val="24"/>
        </w:rPr>
        <w:softHyphen/>
        <w:t>руп</w:t>
      </w:r>
      <w:r w:rsidRPr="00154C79">
        <w:rPr>
          <w:sz w:val="24"/>
          <w:szCs w:val="24"/>
        </w:rPr>
        <w:softHyphen/>
        <w:t xml:space="preserve">ции всего выявлено 704 нарушений законов против 679 за АППГ. </w:t>
      </w:r>
    </w:p>
    <w:p w:rsidR="00934697" w:rsidRPr="00154C79" w:rsidRDefault="00934697" w:rsidP="00BE0120">
      <w:pPr>
        <w:spacing w:after="0" w:line="240" w:lineRule="auto"/>
        <w:ind w:right="-2" w:firstLine="709"/>
        <w:jc w:val="both"/>
        <w:rPr>
          <w:sz w:val="24"/>
          <w:szCs w:val="24"/>
        </w:rPr>
      </w:pPr>
      <w:r w:rsidRPr="00154C79">
        <w:rPr>
          <w:sz w:val="24"/>
          <w:szCs w:val="24"/>
        </w:rPr>
        <w:t>В целях устранения выявленных нарушений законов внесено 16 представле</w:t>
      </w:r>
      <w:r w:rsidRPr="00154C79">
        <w:rPr>
          <w:sz w:val="24"/>
          <w:szCs w:val="24"/>
        </w:rPr>
        <w:softHyphen/>
        <w:t>ний, которые в настоящее время находятся на стадии рассмотрения и установлен</w:t>
      </w:r>
      <w:r w:rsidRPr="00154C79">
        <w:rPr>
          <w:sz w:val="24"/>
          <w:szCs w:val="24"/>
        </w:rPr>
        <w:softHyphen/>
        <w:t>ный законом месячный срок их рассмотрения не истек. В суд в порядке ст. 45 ГПК РФ направлено 31 исковое заявление, которые находятся на стадии судеб</w:t>
      </w:r>
      <w:r w:rsidRPr="00154C79">
        <w:rPr>
          <w:sz w:val="24"/>
          <w:szCs w:val="24"/>
        </w:rPr>
        <w:softHyphen/>
        <w:t>ного рассмот</w:t>
      </w:r>
      <w:r w:rsidRPr="00154C79">
        <w:rPr>
          <w:sz w:val="24"/>
          <w:szCs w:val="24"/>
        </w:rPr>
        <w:softHyphen/>
        <w:t xml:space="preserve">рения.  </w:t>
      </w:r>
    </w:p>
    <w:p w:rsidR="00934697" w:rsidRPr="00154C79" w:rsidRDefault="00934697" w:rsidP="00BE0120">
      <w:pPr>
        <w:spacing w:after="0" w:line="240" w:lineRule="auto"/>
        <w:ind w:right="-2" w:firstLine="709"/>
        <w:jc w:val="both"/>
        <w:rPr>
          <w:sz w:val="24"/>
          <w:szCs w:val="24"/>
        </w:rPr>
      </w:pPr>
      <w:r w:rsidRPr="00154C79">
        <w:rPr>
          <w:sz w:val="24"/>
          <w:szCs w:val="24"/>
        </w:rPr>
        <w:t>За отчётный период прокуратурой района не выявлено нару</w:t>
      </w:r>
      <w:r w:rsidRPr="00154C79">
        <w:rPr>
          <w:sz w:val="24"/>
          <w:szCs w:val="24"/>
        </w:rPr>
        <w:softHyphen/>
        <w:t>шений законо</w:t>
      </w:r>
      <w:r w:rsidRPr="00154C79">
        <w:rPr>
          <w:sz w:val="24"/>
          <w:szCs w:val="24"/>
        </w:rPr>
        <w:softHyphen/>
        <w:t>дательства о муниципальной службе, в связи с тем, что на конец отчет</w:t>
      </w:r>
      <w:r w:rsidRPr="00154C79">
        <w:rPr>
          <w:sz w:val="24"/>
          <w:szCs w:val="24"/>
        </w:rPr>
        <w:softHyphen/>
        <w:t>ного пери</w:t>
      </w:r>
      <w:r w:rsidRPr="00154C79">
        <w:rPr>
          <w:sz w:val="24"/>
          <w:szCs w:val="24"/>
        </w:rPr>
        <w:softHyphen/>
        <w:t>ода не завершена проводимая проверка исполнения в органах местного са</w:t>
      </w:r>
      <w:r w:rsidRPr="00154C79">
        <w:rPr>
          <w:sz w:val="24"/>
          <w:szCs w:val="24"/>
        </w:rPr>
        <w:softHyphen/>
        <w:t>мо</w:t>
      </w:r>
      <w:r w:rsidRPr="00154C79">
        <w:rPr>
          <w:sz w:val="24"/>
          <w:szCs w:val="24"/>
        </w:rPr>
        <w:softHyphen/>
        <w:t xml:space="preserve">управления законодательства о муниципальной службе. </w:t>
      </w:r>
    </w:p>
    <w:p w:rsidR="00934697" w:rsidRPr="00154C79" w:rsidRDefault="00934697" w:rsidP="00BE0120">
      <w:pPr>
        <w:spacing w:after="0" w:line="240" w:lineRule="auto"/>
        <w:ind w:right="-2" w:firstLine="709"/>
        <w:jc w:val="both"/>
        <w:rPr>
          <w:sz w:val="24"/>
          <w:szCs w:val="24"/>
        </w:rPr>
      </w:pPr>
      <w:r w:rsidRPr="00154C79">
        <w:rPr>
          <w:sz w:val="24"/>
          <w:szCs w:val="24"/>
        </w:rPr>
        <w:t>Деятельность органов муниципальной власти, включая органы местного са</w:t>
      </w:r>
      <w:r w:rsidRPr="00154C79">
        <w:rPr>
          <w:sz w:val="24"/>
          <w:szCs w:val="24"/>
        </w:rPr>
        <w:softHyphen/>
        <w:t>моуправления сельских поселений района, а также контрольно-ревизионные и надзорные органы по борьбе с коррупцией, в полной мере не отвечает предъяв</w:t>
      </w:r>
      <w:r w:rsidRPr="00154C79">
        <w:rPr>
          <w:sz w:val="24"/>
          <w:szCs w:val="24"/>
        </w:rPr>
        <w:softHyphen/>
        <w:t>ляе</w:t>
      </w:r>
      <w:r w:rsidRPr="00154C79">
        <w:rPr>
          <w:sz w:val="24"/>
          <w:szCs w:val="24"/>
        </w:rPr>
        <w:softHyphen/>
        <w:t>мым требованиям. Указанными органами надлежащим образом не исполня</w:t>
      </w:r>
      <w:r w:rsidRPr="00154C79">
        <w:rPr>
          <w:sz w:val="24"/>
          <w:szCs w:val="24"/>
        </w:rPr>
        <w:softHyphen/>
        <w:t>ются воз</w:t>
      </w:r>
      <w:r w:rsidRPr="00154C79">
        <w:rPr>
          <w:sz w:val="24"/>
          <w:szCs w:val="24"/>
        </w:rPr>
        <w:softHyphen/>
        <w:t>ложенные на них задачи в области противодействия коррупции, на уровне му</w:t>
      </w:r>
      <w:r w:rsidRPr="00154C79">
        <w:rPr>
          <w:sz w:val="24"/>
          <w:szCs w:val="24"/>
        </w:rPr>
        <w:softHyphen/>
        <w:t>ници</w:t>
      </w:r>
      <w:r w:rsidRPr="00154C79">
        <w:rPr>
          <w:sz w:val="24"/>
          <w:szCs w:val="24"/>
        </w:rPr>
        <w:softHyphen/>
        <w:t>пальной власти сельских поселений такая работа практически не проводится. Име</w:t>
      </w:r>
      <w:r w:rsidRPr="00154C79">
        <w:rPr>
          <w:sz w:val="24"/>
          <w:szCs w:val="24"/>
        </w:rPr>
        <w:softHyphen/>
        <w:t>ющиеся в некоторых администрациях сельских поселений планы работы и принятые муниципальные программы о противодействии коррупции, носят формальный ха</w:t>
      </w:r>
      <w:r w:rsidRPr="00154C79">
        <w:rPr>
          <w:sz w:val="24"/>
          <w:szCs w:val="24"/>
        </w:rPr>
        <w:softHyphen/>
        <w:t>рактер, запланированные мероприятия ими не исполняются, средства для их реали</w:t>
      </w:r>
      <w:r w:rsidRPr="00154C79">
        <w:rPr>
          <w:sz w:val="24"/>
          <w:szCs w:val="24"/>
        </w:rPr>
        <w:softHyphen/>
        <w:t xml:space="preserve">зации не выделяются.  </w:t>
      </w:r>
    </w:p>
    <w:p w:rsidR="00934697" w:rsidRPr="00154C79" w:rsidRDefault="00934697" w:rsidP="00BE0120">
      <w:pPr>
        <w:spacing w:after="0" w:line="240" w:lineRule="auto"/>
        <w:ind w:right="-2" w:firstLine="709"/>
        <w:jc w:val="both"/>
        <w:rPr>
          <w:sz w:val="24"/>
          <w:szCs w:val="24"/>
        </w:rPr>
      </w:pPr>
      <w:r w:rsidRPr="00154C79">
        <w:rPr>
          <w:sz w:val="24"/>
          <w:szCs w:val="24"/>
        </w:rPr>
        <w:t>Для реализации мер, предусмотренных Национальной стратегией и Нацио</w:t>
      </w:r>
      <w:r w:rsidRPr="00154C79">
        <w:rPr>
          <w:sz w:val="24"/>
          <w:szCs w:val="24"/>
        </w:rPr>
        <w:softHyphen/>
        <w:t xml:space="preserve">нальным планом противодействия коррупции, на муниципальном уровне района принята и действует антикоррупционная программа. </w:t>
      </w:r>
    </w:p>
    <w:p w:rsidR="00934697" w:rsidRPr="00154C79" w:rsidRDefault="00934697" w:rsidP="00BE0120">
      <w:pPr>
        <w:spacing w:after="0" w:line="240" w:lineRule="auto"/>
        <w:ind w:right="-2" w:firstLine="709"/>
        <w:jc w:val="both"/>
        <w:rPr>
          <w:sz w:val="24"/>
          <w:szCs w:val="24"/>
        </w:rPr>
      </w:pPr>
      <w:r w:rsidRPr="00154C79">
        <w:rPr>
          <w:sz w:val="24"/>
          <w:szCs w:val="24"/>
        </w:rPr>
        <w:t>Однако, своевременное и качественное выполнение ме</w:t>
      </w:r>
      <w:r w:rsidRPr="00154C79">
        <w:rPr>
          <w:sz w:val="24"/>
          <w:szCs w:val="24"/>
        </w:rPr>
        <w:softHyphen/>
        <w:t>роприятий, преду</w:t>
      </w:r>
      <w:r w:rsidRPr="00154C79">
        <w:rPr>
          <w:sz w:val="24"/>
          <w:szCs w:val="24"/>
        </w:rPr>
        <w:softHyphen/>
        <w:t>смот</w:t>
      </w:r>
      <w:r w:rsidRPr="00154C79">
        <w:rPr>
          <w:sz w:val="24"/>
          <w:szCs w:val="24"/>
        </w:rPr>
        <w:softHyphen/>
        <w:t>ренных Национальным планом противодействия коррупции и действующей на под</w:t>
      </w:r>
      <w:r w:rsidRPr="00154C79">
        <w:rPr>
          <w:sz w:val="24"/>
          <w:szCs w:val="24"/>
        </w:rPr>
        <w:softHyphen/>
        <w:t>надзорной территории антикоррупционной программой, не обеспечивается, что сви</w:t>
      </w:r>
      <w:r w:rsidRPr="00154C79">
        <w:rPr>
          <w:sz w:val="24"/>
          <w:szCs w:val="24"/>
        </w:rPr>
        <w:softHyphen/>
        <w:t xml:space="preserve">детельствует о формальном подходе к данной проблематике. </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Проведенной проверкой исполнения органами местного самоуправления сель</w:t>
      </w:r>
      <w:r w:rsidRPr="00154C79">
        <w:rPr>
          <w:sz w:val="24"/>
          <w:szCs w:val="24"/>
        </w:rPr>
        <w:softHyphen/>
        <w:t>ских поселений района полномочий по проведению антикор</w:t>
      </w:r>
      <w:r w:rsidRPr="00154C79">
        <w:rPr>
          <w:sz w:val="24"/>
          <w:szCs w:val="24"/>
        </w:rPr>
        <w:softHyphen/>
        <w:t>рупционной экс</w:t>
      </w:r>
      <w:r w:rsidRPr="00154C79">
        <w:rPr>
          <w:sz w:val="24"/>
          <w:szCs w:val="24"/>
        </w:rPr>
        <w:softHyphen/>
        <w:t>пертизы нормативных правовых актов установлено, что ими нарушается законо</w:t>
      </w:r>
      <w:r w:rsidRPr="00154C79">
        <w:rPr>
          <w:sz w:val="24"/>
          <w:szCs w:val="24"/>
        </w:rPr>
        <w:softHyphen/>
        <w:t>дательство в данной сфере.</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Так, в нарушении требований федерального законодательства о противодей</w:t>
      </w:r>
      <w:r w:rsidRPr="00154C79">
        <w:rPr>
          <w:sz w:val="24"/>
          <w:szCs w:val="24"/>
        </w:rPr>
        <w:softHyphen/>
        <w:t>ствии коррупции и об антикоррупци</w:t>
      </w:r>
      <w:r w:rsidRPr="00154C79">
        <w:rPr>
          <w:sz w:val="24"/>
          <w:szCs w:val="24"/>
        </w:rPr>
        <w:softHyphen/>
        <w:t>онной экспертизе нормативных правовых ак</w:t>
      </w:r>
      <w:r w:rsidRPr="00154C79">
        <w:rPr>
          <w:sz w:val="24"/>
          <w:szCs w:val="24"/>
        </w:rPr>
        <w:softHyphen/>
        <w:t>тов и проектов нормативных право</w:t>
      </w:r>
      <w:r w:rsidRPr="00154C79">
        <w:rPr>
          <w:sz w:val="24"/>
          <w:szCs w:val="24"/>
        </w:rPr>
        <w:softHyphen/>
        <w:t>вых актов в администрациях всех 15 сельсове</w:t>
      </w:r>
      <w:r w:rsidRPr="00154C79">
        <w:rPr>
          <w:sz w:val="24"/>
          <w:szCs w:val="24"/>
        </w:rPr>
        <w:softHyphen/>
        <w:t>тов рай</w:t>
      </w:r>
      <w:r w:rsidRPr="00154C79">
        <w:rPr>
          <w:sz w:val="24"/>
          <w:szCs w:val="24"/>
        </w:rPr>
        <w:softHyphen/>
        <w:t>она в соответствии с требованиями законодатель</w:t>
      </w:r>
      <w:r w:rsidRPr="00154C79">
        <w:rPr>
          <w:sz w:val="24"/>
          <w:szCs w:val="24"/>
        </w:rPr>
        <w:softHyphen/>
        <w:t>ства не разработан поря</w:t>
      </w:r>
      <w:r w:rsidRPr="00154C79">
        <w:rPr>
          <w:sz w:val="24"/>
          <w:szCs w:val="24"/>
        </w:rPr>
        <w:softHyphen/>
        <w:t>док прове</w:t>
      </w:r>
      <w:r w:rsidRPr="00154C79">
        <w:rPr>
          <w:sz w:val="24"/>
          <w:szCs w:val="24"/>
        </w:rPr>
        <w:softHyphen/>
        <w:t>дения антикоррупционной экспертизы норма</w:t>
      </w:r>
      <w:r w:rsidRPr="00154C79">
        <w:rPr>
          <w:sz w:val="24"/>
          <w:szCs w:val="24"/>
        </w:rPr>
        <w:softHyphen/>
        <w:t>тивных правовых актов, издаваемых ор</w:t>
      </w:r>
      <w:r w:rsidRPr="00154C79">
        <w:rPr>
          <w:sz w:val="24"/>
          <w:szCs w:val="24"/>
        </w:rPr>
        <w:softHyphen/>
        <w:t>ганами местного самоуправления, не со</w:t>
      </w:r>
      <w:r w:rsidRPr="00154C79">
        <w:rPr>
          <w:sz w:val="24"/>
          <w:szCs w:val="24"/>
        </w:rPr>
        <w:softHyphen/>
        <w:t>здана рабочая группа по проведению данной экспертизы.</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Вместе с тем, в ходе проведенной проверки установлено, что администра</w:t>
      </w:r>
      <w:r w:rsidRPr="00154C79">
        <w:rPr>
          <w:sz w:val="24"/>
          <w:szCs w:val="24"/>
        </w:rPr>
        <w:softHyphen/>
        <w:t>ци</w:t>
      </w:r>
      <w:r w:rsidRPr="00154C79">
        <w:rPr>
          <w:sz w:val="24"/>
          <w:szCs w:val="24"/>
        </w:rPr>
        <w:softHyphen/>
        <w:t>ями сельсоветов  за 2015 год и 5 месяцев 2016 года антикоррупционная экспер</w:t>
      </w:r>
      <w:r w:rsidRPr="00154C79">
        <w:rPr>
          <w:sz w:val="24"/>
          <w:szCs w:val="24"/>
        </w:rPr>
        <w:softHyphen/>
        <w:t>тиза нормативных правовых актов и их проектов не проводились, заключения о прове</w:t>
      </w:r>
      <w:r w:rsidRPr="00154C79">
        <w:rPr>
          <w:sz w:val="24"/>
          <w:szCs w:val="24"/>
        </w:rPr>
        <w:softHyphen/>
        <w:t>де</w:t>
      </w:r>
      <w:r w:rsidRPr="00154C79">
        <w:rPr>
          <w:sz w:val="24"/>
          <w:szCs w:val="24"/>
        </w:rPr>
        <w:softHyphen/>
        <w:t xml:space="preserve">нии указанной экспертизы не составлялись.  </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Таким образом, установленная федеральным законодательством обязан</w:t>
      </w:r>
      <w:r w:rsidRPr="00154C79">
        <w:rPr>
          <w:sz w:val="24"/>
          <w:szCs w:val="24"/>
        </w:rPr>
        <w:softHyphen/>
        <w:t>ность проведения антикоррупционной экспертизы администрациями сельсоветов не ис</w:t>
      </w:r>
      <w:r w:rsidRPr="00154C79">
        <w:rPr>
          <w:sz w:val="24"/>
          <w:szCs w:val="24"/>
        </w:rPr>
        <w:softHyphen/>
        <w:t>полняется.</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 xml:space="preserve"> По выявленным нарушениям закона в адрес глав 15 сельских поселений про</w:t>
      </w:r>
      <w:r w:rsidRPr="00154C79">
        <w:rPr>
          <w:sz w:val="24"/>
          <w:szCs w:val="24"/>
        </w:rPr>
        <w:softHyphen/>
        <w:t>куратурой района 07.06.2016 внесены представления, которые на конец отчет</w:t>
      </w:r>
      <w:r w:rsidRPr="00154C79">
        <w:rPr>
          <w:sz w:val="24"/>
          <w:szCs w:val="24"/>
        </w:rPr>
        <w:softHyphen/>
        <w:t xml:space="preserve">ного периода не рассмотрены. </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В ходе проверки соблюдения органами местного са</w:t>
      </w:r>
      <w:r w:rsidRPr="00154C79">
        <w:rPr>
          <w:sz w:val="24"/>
          <w:szCs w:val="24"/>
        </w:rPr>
        <w:softHyphen/>
        <w:t>моуправления Сергока</w:t>
      </w:r>
      <w:r w:rsidRPr="00154C79">
        <w:rPr>
          <w:sz w:val="24"/>
          <w:szCs w:val="24"/>
        </w:rPr>
        <w:softHyphen/>
        <w:t>лин</w:t>
      </w:r>
      <w:r w:rsidRPr="00154C79">
        <w:rPr>
          <w:sz w:val="24"/>
          <w:szCs w:val="24"/>
        </w:rPr>
        <w:softHyphen/>
        <w:t>ского района требований законодательства о проти</w:t>
      </w:r>
      <w:r w:rsidRPr="00154C79">
        <w:rPr>
          <w:sz w:val="24"/>
          <w:szCs w:val="24"/>
        </w:rPr>
        <w:softHyphen/>
        <w:t>водей</w:t>
      </w:r>
      <w:r w:rsidRPr="00154C79">
        <w:rPr>
          <w:sz w:val="24"/>
          <w:szCs w:val="24"/>
        </w:rPr>
        <w:softHyphen/>
        <w:t>ствии коррупции, за</w:t>
      </w:r>
      <w:r w:rsidRPr="00154C79">
        <w:rPr>
          <w:sz w:val="24"/>
          <w:szCs w:val="24"/>
        </w:rPr>
        <w:softHyphen/>
        <w:t>конода</w:t>
      </w:r>
      <w:r w:rsidRPr="00154C79">
        <w:rPr>
          <w:sz w:val="24"/>
          <w:szCs w:val="24"/>
        </w:rPr>
        <w:softHyphen/>
        <w:t>тельства об обеспечении доступа к информации о дея</w:t>
      </w:r>
      <w:r w:rsidRPr="00154C79">
        <w:rPr>
          <w:sz w:val="24"/>
          <w:szCs w:val="24"/>
        </w:rPr>
        <w:softHyphen/>
        <w:t>тельности государ</w:t>
      </w:r>
      <w:r w:rsidRPr="00154C79">
        <w:rPr>
          <w:sz w:val="24"/>
          <w:szCs w:val="24"/>
        </w:rPr>
        <w:softHyphen/>
        <w:t>ственных ор</w:t>
      </w:r>
      <w:r w:rsidRPr="00154C79">
        <w:rPr>
          <w:sz w:val="24"/>
          <w:szCs w:val="24"/>
        </w:rPr>
        <w:softHyphen/>
        <w:t>ганов и органов местного самоуправления установлено, что деятель</w:t>
      </w:r>
      <w:r w:rsidRPr="00154C79">
        <w:rPr>
          <w:sz w:val="24"/>
          <w:szCs w:val="24"/>
        </w:rPr>
        <w:softHyphen/>
        <w:t>ность админи</w:t>
      </w:r>
      <w:r w:rsidRPr="00154C79">
        <w:rPr>
          <w:sz w:val="24"/>
          <w:szCs w:val="24"/>
        </w:rPr>
        <w:softHyphen/>
        <w:t>страции муниципального района и всех 15 сельских поселений рай</w:t>
      </w:r>
      <w:r w:rsidRPr="00154C79">
        <w:rPr>
          <w:sz w:val="24"/>
          <w:szCs w:val="24"/>
        </w:rPr>
        <w:softHyphen/>
        <w:t>она не в полной мере отвечает требованиям, предъявляе</w:t>
      </w:r>
      <w:r w:rsidRPr="00154C79">
        <w:rPr>
          <w:sz w:val="24"/>
          <w:szCs w:val="24"/>
        </w:rPr>
        <w:softHyphen/>
        <w:t>мым нормами вышеука</w:t>
      </w:r>
      <w:r w:rsidRPr="00154C79">
        <w:rPr>
          <w:sz w:val="24"/>
          <w:szCs w:val="24"/>
        </w:rPr>
        <w:softHyphen/>
        <w:t>занного законодатель</w:t>
      </w:r>
      <w:r w:rsidRPr="00154C79">
        <w:rPr>
          <w:sz w:val="24"/>
          <w:szCs w:val="24"/>
        </w:rPr>
        <w:softHyphen/>
        <w:t>ства.</w:t>
      </w:r>
    </w:p>
    <w:p w:rsidR="00934697" w:rsidRPr="00154C79" w:rsidRDefault="00934697" w:rsidP="00BE0120">
      <w:pPr>
        <w:spacing w:after="0" w:line="240" w:lineRule="auto"/>
        <w:ind w:firstLine="720"/>
        <w:jc w:val="both"/>
        <w:rPr>
          <w:sz w:val="24"/>
          <w:szCs w:val="24"/>
        </w:rPr>
      </w:pPr>
      <w:r w:rsidRPr="00154C79">
        <w:rPr>
          <w:sz w:val="24"/>
          <w:szCs w:val="24"/>
        </w:rPr>
        <w:t>По результатам проведенного прокуратурой района мониторинга офици</w:t>
      </w:r>
      <w:r w:rsidRPr="00154C79">
        <w:rPr>
          <w:sz w:val="24"/>
          <w:szCs w:val="24"/>
        </w:rPr>
        <w:softHyphen/>
        <w:t>аль</w:t>
      </w:r>
      <w:r w:rsidRPr="00154C79">
        <w:rPr>
          <w:sz w:val="24"/>
          <w:szCs w:val="24"/>
        </w:rPr>
        <w:softHyphen/>
        <w:t>ных сайтов администрации МР и администрации сельских поселений района в сети «Интернет»,  установлено, что требования Федерального закона от 09.02.2009 № 8-ФЗ «Об обеспечении доступа к ин</w:t>
      </w:r>
      <w:r w:rsidRPr="00154C79">
        <w:rPr>
          <w:sz w:val="24"/>
          <w:szCs w:val="24"/>
        </w:rPr>
        <w:softHyphen/>
        <w:t>формации о деятельности госу</w:t>
      </w:r>
      <w:r w:rsidRPr="00154C79">
        <w:rPr>
          <w:sz w:val="24"/>
          <w:szCs w:val="24"/>
        </w:rPr>
        <w:softHyphen/>
        <w:t>дарственных орга</w:t>
      </w:r>
      <w:r w:rsidRPr="00154C79">
        <w:rPr>
          <w:sz w:val="24"/>
          <w:szCs w:val="24"/>
        </w:rPr>
        <w:softHyphen/>
        <w:t>нов, органов местного само</w:t>
      </w:r>
      <w:r w:rsidRPr="00154C79">
        <w:rPr>
          <w:sz w:val="24"/>
          <w:szCs w:val="24"/>
        </w:rPr>
        <w:softHyphen/>
        <w:t>управле</w:t>
      </w:r>
      <w:r w:rsidRPr="00154C79">
        <w:rPr>
          <w:sz w:val="24"/>
          <w:szCs w:val="24"/>
        </w:rPr>
        <w:softHyphen/>
        <w:t>ния» не соблюдаются.</w:t>
      </w:r>
    </w:p>
    <w:p w:rsidR="00934697" w:rsidRPr="00154C79" w:rsidRDefault="00934697" w:rsidP="00BE0120">
      <w:pPr>
        <w:spacing w:after="0" w:line="240" w:lineRule="auto"/>
        <w:ind w:firstLine="720"/>
        <w:jc w:val="both"/>
        <w:rPr>
          <w:sz w:val="24"/>
          <w:szCs w:val="24"/>
        </w:rPr>
      </w:pPr>
      <w:r w:rsidRPr="00154C79">
        <w:rPr>
          <w:sz w:val="24"/>
          <w:szCs w:val="24"/>
        </w:rPr>
        <w:t>Информация, включённая в Перечень информа</w:t>
      </w:r>
      <w:r w:rsidRPr="00154C79">
        <w:rPr>
          <w:sz w:val="24"/>
          <w:szCs w:val="24"/>
        </w:rPr>
        <w:softHyphen/>
        <w:t>ции о деятельности органов местного самоуправления, размещаемой в сети «Интер</w:t>
      </w:r>
      <w:r w:rsidRPr="00154C79">
        <w:rPr>
          <w:sz w:val="24"/>
          <w:szCs w:val="24"/>
        </w:rPr>
        <w:softHyphen/>
        <w:t>нет» на сайте администра</w:t>
      </w:r>
      <w:r w:rsidRPr="00154C79">
        <w:rPr>
          <w:sz w:val="24"/>
          <w:szCs w:val="24"/>
        </w:rPr>
        <w:softHyphen/>
        <w:t xml:space="preserve">ции МР и администраций сельских поселений района, размещена не в полном объеме.    </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30.06.2016 прокуратурой района в порядке ст. 45 ГПК РФ в суд направлено 16 исковых заявлений об обязании к размещению информа</w:t>
      </w:r>
      <w:r w:rsidRPr="00154C79">
        <w:rPr>
          <w:sz w:val="24"/>
          <w:szCs w:val="24"/>
        </w:rPr>
        <w:softHyphen/>
        <w:t>ции о деятельности ор</w:t>
      </w:r>
      <w:r w:rsidRPr="00154C79">
        <w:rPr>
          <w:sz w:val="24"/>
          <w:szCs w:val="24"/>
        </w:rPr>
        <w:softHyphen/>
        <w:t>гана местного само</w:t>
      </w:r>
      <w:r w:rsidRPr="00154C79">
        <w:rPr>
          <w:sz w:val="24"/>
          <w:szCs w:val="24"/>
        </w:rPr>
        <w:softHyphen/>
        <w:t>управления, подлежащей разме</w:t>
      </w:r>
      <w:r w:rsidRPr="00154C79">
        <w:rPr>
          <w:sz w:val="24"/>
          <w:szCs w:val="24"/>
        </w:rPr>
        <w:softHyphen/>
        <w:t xml:space="preserve">щению в сети «Интернет».  </w:t>
      </w:r>
    </w:p>
    <w:p w:rsidR="00934697" w:rsidRPr="00154C79" w:rsidRDefault="00934697" w:rsidP="00BE0120">
      <w:pPr>
        <w:spacing w:after="0" w:line="240" w:lineRule="auto"/>
        <w:ind w:right="-2" w:firstLine="709"/>
        <w:jc w:val="both"/>
        <w:rPr>
          <w:sz w:val="24"/>
          <w:szCs w:val="24"/>
        </w:rPr>
      </w:pPr>
      <w:r w:rsidRPr="00154C79">
        <w:rPr>
          <w:sz w:val="24"/>
          <w:szCs w:val="24"/>
        </w:rPr>
        <w:t>В первом полугодии 2016 года прокуратурой района в Сергокалинский рай</w:t>
      </w:r>
      <w:r w:rsidRPr="00154C79">
        <w:rPr>
          <w:sz w:val="24"/>
          <w:szCs w:val="24"/>
        </w:rPr>
        <w:softHyphen/>
        <w:t>онный суд направлено 1 исковое заявление о взыскании ущерба, причиненного совершением преступления коррупционной направленности.</w:t>
      </w:r>
    </w:p>
    <w:p w:rsidR="00934697" w:rsidRPr="00154C79" w:rsidRDefault="00934697" w:rsidP="00BE0120">
      <w:pPr>
        <w:spacing w:after="0" w:line="240" w:lineRule="auto"/>
        <w:ind w:right="-2" w:firstLine="709"/>
        <w:jc w:val="both"/>
        <w:rPr>
          <w:sz w:val="24"/>
          <w:szCs w:val="24"/>
        </w:rPr>
      </w:pPr>
      <w:r w:rsidRPr="00154C79">
        <w:rPr>
          <w:sz w:val="24"/>
          <w:szCs w:val="24"/>
        </w:rPr>
        <w:t>Так, в порядке ст. 45 ГПК РФ прокурором района в интересах муниципаль</w:t>
      </w:r>
      <w:r w:rsidRPr="00154C79">
        <w:rPr>
          <w:sz w:val="24"/>
          <w:szCs w:val="24"/>
        </w:rPr>
        <w:softHyphen/>
        <w:t>ного района «Сергокалинский район» в суд направлено исковое заявление о взыс</w:t>
      </w:r>
      <w:r w:rsidRPr="00154C79">
        <w:rPr>
          <w:sz w:val="24"/>
          <w:szCs w:val="24"/>
        </w:rPr>
        <w:softHyphen/>
        <w:t>кании ущерба в размере 7 220 тыс. руб., причиненного преступлением, совершен</w:t>
      </w:r>
      <w:r w:rsidRPr="00154C79">
        <w:rPr>
          <w:sz w:val="24"/>
          <w:szCs w:val="24"/>
        </w:rPr>
        <w:softHyphen/>
        <w:t>ным бывшим муни</w:t>
      </w:r>
      <w:r w:rsidRPr="00154C79">
        <w:rPr>
          <w:sz w:val="24"/>
          <w:szCs w:val="24"/>
        </w:rPr>
        <w:softHyphen/>
        <w:t>ципальным служащим администрации МР «Сергокалинский район» Курбановым Р.Г., признанным приговором Сергокалинского районного суда от 01.02.2016 винов</w:t>
      </w:r>
      <w:r w:rsidRPr="00154C79">
        <w:rPr>
          <w:sz w:val="24"/>
          <w:szCs w:val="24"/>
        </w:rPr>
        <w:softHyphen/>
        <w:t>ным в совершении преступления, предусмотренного ч. 4 ст. 159 УК РФ.</w:t>
      </w:r>
    </w:p>
    <w:p w:rsidR="00934697" w:rsidRPr="00154C79" w:rsidRDefault="00934697" w:rsidP="00BE0120">
      <w:pPr>
        <w:spacing w:after="0" w:line="240" w:lineRule="auto"/>
        <w:ind w:right="-2" w:firstLine="709"/>
        <w:jc w:val="both"/>
        <w:rPr>
          <w:sz w:val="24"/>
          <w:szCs w:val="24"/>
        </w:rPr>
      </w:pPr>
      <w:r w:rsidRPr="00154C79">
        <w:rPr>
          <w:sz w:val="24"/>
          <w:szCs w:val="24"/>
        </w:rPr>
        <w:t>Решением суда от 25.06.2016 исковые требования прокурора удовлетво</w:t>
      </w:r>
      <w:r w:rsidRPr="00154C79">
        <w:rPr>
          <w:sz w:val="24"/>
          <w:szCs w:val="24"/>
        </w:rPr>
        <w:softHyphen/>
        <w:t>рены, постановлено взыскать с Курбанова Р.Г. в пользу муниципального района «Сергока</w:t>
      </w:r>
      <w:r w:rsidRPr="00154C79">
        <w:rPr>
          <w:sz w:val="24"/>
          <w:szCs w:val="24"/>
        </w:rPr>
        <w:softHyphen/>
        <w:t>линский район» в счет возмещения ущерба, причиненного преступле</w:t>
      </w:r>
      <w:r w:rsidRPr="00154C79">
        <w:rPr>
          <w:sz w:val="24"/>
          <w:szCs w:val="24"/>
        </w:rPr>
        <w:softHyphen/>
        <w:t>нием 7 220 тыс. руб.</w:t>
      </w:r>
    </w:p>
    <w:p w:rsidR="00934697" w:rsidRPr="00154C79" w:rsidRDefault="00934697" w:rsidP="00BE0120">
      <w:pPr>
        <w:spacing w:after="0" w:line="240" w:lineRule="auto"/>
        <w:ind w:firstLine="720"/>
        <w:jc w:val="both"/>
        <w:rPr>
          <w:sz w:val="24"/>
          <w:szCs w:val="24"/>
        </w:rPr>
      </w:pPr>
      <w:r w:rsidRPr="00154C79">
        <w:rPr>
          <w:sz w:val="24"/>
          <w:szCs w:val="24"/>
        </w:rPr>
        <w:t>В администрациях сель</w:t>
      </w:r>
      <w:r w:rsidRPr="00154C79">
        <w:rPr>
          <w:sz w:val="24"/>
          <w:szCs w:val="24"/>
        </w:rPr>
        <w:softHyphen/>
        <w:t>ских поселений района проведена проверка соблю</w:t>
      </w:r>
      <w:r w:rsidRPr="00154C79">
        <w:rPr>
          <w:sz w:val="24"/>
          <w:szCs w:val="24"/>
        </w:rPr>
        <w:softHyphen/>
        <w:t>дения требований ст. 13.3 Феде</w:t>
      </w:r>
      <w:r w:rsidRPr="00154C79">
        <w:rPr>
          <w:sz w:val="24"/>
          <w:szCs w:val="24"/>
        </w:rPr>
        <w:softHyphen/>
        <w:t>рального закона от 25.12.2008 № 273-ФЗ «О про</w:t>
      </w:r>
      <w:r w:rsidRPr="00154C79">
        <w:rPr>
          <w:sz w:val="24"/>
          <w:szCs w:val="24"/>
        </w:rPr>
        <w:softHyphen/>
        <w:t>тиводействии коррупции», в ходе которой установлено, что предусмотренные Федеральным законом от 25.12.2008 № 273-ФЗ «О противодействии коррупции» меры по предупреждению коррупции в администрациях сель</w:t>
      </w:r>
      <w:r w:rsidRPr="00154C79">
        <w:rPr>
          <w:sz w:val="24"/>
          <w:szCs w:val="24"/>
        </w:rPr>
        <w:softHyphen/>
        <w:t>ских поселений до настоящего времени не разра</w:t>
      </w:r>
      <w:r w:rsidRPr="00154C79">
        <w:rPr>
          <w:sz w:val="24"/>
          <w:szCs w:val="24"/>
        </w:rPr>
        <w:softHyphen/>
        <w:t>ботаны и не приняты.</w:t>
      </w:r>
    </w:p>
    <w:p w:rsidR="00934697" w:rsidRPr="00154C79" w:rsidRDefault="00934697" w:rsidP="00BE0120">
      <w:pPr>
        <w:spacing w:after="0" w:line="240" w:lineRule="auto"/>
        <w:ind w:firstLine="720"/>
        <w:jc w:val="both"/>
        <w:rPr>
          <w:sz w:val="24"/>
          <w:szCs w:val="24"/>
        </w:rPr>
      </w:pPr>
      <w:r w:rsidRPr="00154C79">
        <w:rPr>
          <w:sz w:val="24"/>
          <w:szCs w:val="24"/>
        </w:rPr>
        <w:t>22.06.2016 прокуратурой района в интересах Российской Федерации и не</w:t>
      </w:r>
      <w:r w:rsidRPr="00154C79">
        <w:rPr>
          <w:sz w:val="24"/>
          <w:szCs w:val="24"/>
        </w:rPr>
        <w:softHyphen/>
        <w:t>опре</w:t>
      </w:r>
      <w:r w:rsidRPr="00154C79">
        <w:rPr>
          <w:sz w:val="24"/>
          <w:szCs w:val="24"/>
        </w:rPr>
        <w:softHyphen/>
        <w:t>деленного круга лиц в суд направлено 15 исковых заявлений о возложении обязанно</w:t>
      </w:r>
      <w:r w:rsidRPr="00154C79">
        <w:rPr>
          <w:sz w:val="24"/>
          <w:szCs w:val="24"/>
        </w:rPr>
        <w:softHyphen/>
        <w:t>сти разработать и принять меры по противодействию коррупции. Иски прокурора находятся на стадии судебного рассмотре</w:t>
      </w:r>
      <w:r w:rsidRPr="00154C79">
        <w:rPr>
          <w:sz w:val="24"/>
          <w:szCs w:val="24"/>
        </w:rPr>
        <w:softHyphen/>
        <w:t>ния.</w:t>
      </w:r>
    </w:p>
    <w:p w:rsidR="00934697" w:rsidRPr="00154C79" w:rsidRDefault="00934697" w:rsidP="00BE0120">
      <w:pPr>
        <w:pStyle w:val="NormalWeb"/>
        <w:shd w:val="clear" w:color="auto" w:fill="FFFFFF"/>
        <w:spacing w:before="0" w:beforeAutospacing="0" w:after="0" w:afterAutospacing="0"/>
        <w:ind w:firstLine="709"/>
        <w:jc w:val="both"/>
      </w:pPr>
      <w:r w:rsidRPr="00154C79">
        <w:rPr>
          <w:shd w:val="clear" w:color="auto" w:fill="FFFFFF"/>
        </w:rPr>
        <w:t>В первом полугодии 2016 г. в прокуратуре района на предмет наличия кор</w:t>
      </w:r>
      <w:r w:rsidRPr="00154C79">
        <w:rPr>
          <w:shd w:val="clear" w:color="auto" w:fill="FFFFFF"/>
        </w:rPr>
        <w:softHyphen/>
        <w:t>руп</w:t>
      </w:r>
      <w:r w:rsidRPr="00154C79">
        <w:rPr>
          <w:shd w:val="clear" w:color="auto" w:fill="FFFFFF"/>
        </w:rPr>
        <w:softHyphen/>
        <w:t>циогенных факторов изучено 29 проектов нормативных правовых актов, из числа которых 8, поступивших из представительных органов, 21 из исполнитель</w:t>
      </w:r>
      <w:r w:rsidRPr="00154C79">
        <w:rPr>
          <w:shd w:val="clear" w:color="auto" w:fill="FFFFFF"/>
        </w:rPr>
        <w:softHyphen/>
        <w:t>ных ор</w:t>
      </w:r>
      <w:r w:rsidRPr="00154C79">
        <w:rPr>
          <w:shd w:val="clear" w:color="auto" w:fill="FFFFFF"/>
        </w:rPr>
        <w:softHyphen/>
        <w:t>га</w:t>
      </w:r>
      <w:r w:rsidRPr="00154C79">
        <w:rPr>
          <w:shd w:val="clear" w:color="auto" w:fill="FFFFFF"/>
        </w:rPr>
        <w:softHyphen/>
        <w:t xml:space="preserve">нов местного самоуправления. </w:t>
      </w:r>
      <w:r w:rsidRPr="00154C79">
        <w:t>В изученных норматив</w:t>
      </w:r>
      <w:r w:rsidRPr="00154C79">
        <w:softHyphen/>
        <w:t>ных правовых ак</w:t>
      </w:r>
      <w:r w:rsidRPr="00154C79">
        <w:softHyphen/>
        <w:t>тах, содержание коррупциогенных факторов не выявлено, соот</w:t>
      </w:r>
      <w:r w:rsidRPr="00154C79">
        <w:softHyphen/>
        <w:t>вет</w:t>
      </w:r>
      <w:r w:rsidRPr="00154C79">
        <w:softHyphen/>
        <w:t xml:space="preserve">ственно меры прокурорского реагирования не принимались. </w:t>
      </w:r>
    </w:p>
    <w:p w:rsidR="00934697" w:rsidRPr="00154C79" w:rsidRDefault="00934697" w:rsidP="00BE0120">
      <w:pPr>
        <w:pStyle w:val="NormalWeb"/>
        <w:shd w:val="clear" w:color="auto" w:fill="FFFFFF"/>
        <w:spacing w:before="0" w:beforeAutospacing="0" w:after="0" w:afterAutospacing="0"/>
        <w:ind w:firstLine="709"/>
        <w:jc w:val="both"/>
      </w:pPr>
      <w:r w:rsidRPr="00154C79">
        <w:t>За 6 месяцев 2016 г. на поднадзорной территории зарегистрировано 11 пре</w:t>
      </w:r>
      <w:r w:rsidRPr="00154C79">
        <w:softHyphen/>
        <w:t>ступлений коррупционной направленности, из числа кото</w:t>
      </w:r>
      <w:r w:rsidRPr="00154C79">
        <w:softHyphen/>
        <w:t>рых о преступле</w:t>
      </w:r>
      <w:r w:rsidRPr="00154C79">
        <w:softHyphen/>
        <w:t>ниях, предусмотренных ст. 159.2 ч. 3 УК РФ – 2, ст. 292 УК РФ – 9.</w:t>
      </w:r>
    </w:p>
    <w:p w:rsidR="00934697" w:rsidRPr="00154C79" w:rsidRDefault="00934697" w:rsidP="00BE0120">
      <w:pPr>
        <w:pStyle w:val="NormalWeb"/>
        <w:shd w:val="clear" w:color="auto" w:fill="FFFFFF"/>
        <w:spacing w:before="0" w:beforeAutospacing="0" w:after="0" w:afterAutospacing="0"/>
        <w:ind w:firstLine="709"/>
        <w:jc w:val="both"/>
      </w:pPr>
      <w:r w:rsidRPr="00154C79">
        <w:t>Сферы, наиболее подверженные коррупционной преступности, в том числе характерные для отчетного периода являются: муниципальное казенное общеоб</w:t>
      </w:r>
      <w:r w:rsidRPr="00154C79">
        <w:softHyphen/>
        <w:t>разо</w:t>
      </w:r>
      <w:r w:rsidRPr="00154C79">
        <w:softHyphen/>
        <w:t>вательное учреждение (2 преступления по ч. 3 ст. 159.2 УК РФ и 1 преступле</w:t>
      </w:r>
      <w:r w:rsidRPr="00154C79">
        <w:softHyphen/>
        <w:t>ние по ст. 292 УК РФ);  от</w:t>
      </w:r>
      <w:r w:rsidRPr="00154C79">
        <w:softHyphen/>
        <w:t>дел ЗАГСа администрации муниципального района (8 преступле</w:t>
      </w:r>
      <w:r w:rsidRPr="00154C79">
        <w:softHyphen/>
        <w:t>ний по ст. 292 УК РФ).</w:t>
      </w:r>
    </w:p>
    <w:p w:rsidR="00934697" w:rsidRPr="00154C79" w:rsidRDefault="00934697" w:rsidP="00BE0120">
      <w:pPr>
        <w:pStyle w:val="NormalWeb"/>
        <w:shd w:val="clear" w:color="auto" w:fill="FFFFFF"/>
        <w:spacing w:before="0" w:beforeAutospacing="0" w:after="0" w:afterAutospacing="0"/>
        <w:ind w:firstLine="709"/>
        <w:jc w:val="both"/>
      </w:pPr>
      <w:r w:rsidRPr="00154C79">
        <w:t>На поднадзорной территории в первом полугодии 2016 года не зарегистри</w:t>
      </w:r>
      <w:r w:rsidRPr="00154C79">
        <w:softHyphen/>
        <w:t>ровано преступлений  о взяточничестве (ст. 290, 291 и 291</w:t>
      </w:r>
      <w:r w:rsidRPr="00154C79">
        <w:rPr>
          <w:vertAlign w:val="superscript"/>
        </w:rPr>
        <w:t>1</w:t>
      </w:r>
      <w:r w:rsidRPr="00154C79">
        <w:t xml:space="preserve"> УК РФ).</w:t>
      </w:r>
    </w:p>
    <w:p w:rsidR="00934697" w:rsidRPr="00154C79" w:rsidRDefault="00934697" w:rsidP="00BE0120">
      <w:pPr>
        <w:pStyle w:val="NormalWeb"/>
        <w:shd w:val="clear" w:color="auto" w:fill="FFFFFF"/>
        <w:spacing w:before="0" w:beforeAutospacing="0" w:after="0" w:afterAutospacing="0"/>
        <w:ind w:firstLine="709"/>
        <w:jc w:val="both"/>
      </w:pPr>
      <w:r w:rsidRPr="00154C79">
        <w:t>В производстве органов предварительного следствия правоохранитель</w:t>
      </w:r>
      <w:r w:rsidRPr="00154C79">
        <w:softHyphen/>
        <w:t>ных органов поднадзорной территории в отчетном периоде находилось 1 уголов</w:t>
      </w:r>
      <w:r w:rsidRPr="00154C79">
        <w:softHyphen/>
        <w:t>ное дело о коррупционных преступлениях, в частности уголовное дело № 6348 по об</w:t>
      </w:r>
      <w:r w:rsidRPr="00154C79">
        <w:softHyphen/>
        <w:t>винению директора МКОУ «Балтамахинская СОШ» Сергокалинского района Зулпикаровой Б.Г. в совершении преступлений, предусмотренных ч. 1 ст. 292, ч. 3 ст. 159.2 , ч. 3 ст. 159.2 УК РФ,  которое окон</w:t>
      </w:r>
      <w:r w:rsidRPr="00154C79">
        <w:softHyphen/>
        <w:t>чено производством и 28.03.2016 с утверждением обвинительного заключения надзира</w:t>
      </w:r>
      <w:r w:rsidRPr="00154C79">
        <w:softHyphen/>
        <w:t>ющим прокуро</w:t>
      </w:r>
      <w:r w:rsidRPr="00154C79">
        <w:softHyphen/>
        <w:t>ром направлено в суд для рассмотрения по существу. Уго</w:t>
      </w:r>
      <w:r w:rsidRPr="00154C79">
        <w:softHyphen/>
        <w:t>ловное дело расследо</w:t>
      </w:r>
      <w:r w:rsidRPr="00154C79">
        <w:softHyphen/>
        <w:t>вано в срок, уста</w:t>
      </w:r>
      <w:r w:rsidRPr="00154C79">
        <w:softHyphen/>
        <w:t>новленный УПК РФ.</w:t>
      </w:r>
    </w:p>
    <w:p w:rsidR="00934697" w:rsidRPr="00154C79" w:rsidRDefault="00934697" w:rsidP="00BE0120">
      <w:pPr>
        <w:shd w:val="clear" w:color="auto" w:fill="FFFFFF"/>
        <w:tabs>
          <w:tab w:val="left" w:pos="285"/>
          <w:tab w:val="left" w:pos="2850"/>
        </w:tabs>
        <w:spacing w:after="0" w:line="240" w:lineRule="auto"/>
        <w:ind w:right="6" w:firstLine="709"/>
        <w:jc w:val="both"/>
        <w:rPr>
          <w:sz w:val="24"/>
          <w:szCs w:val="24"/>
        </w:rPr>
      </w:pPr>
      <w:r w:rsidRPr="00154C79">
        <w:rPr>
          <w:sz w:val="24"/>
          <w:szCs w:val="24"/>
        </w:rPr>
        <w:t>Судами района рассмотрено 2 уголовных дела о пре</w:t>
      </w:r>
      <w:r w:rsidRPr="00154C79">
        <w:rPr>
          <w:sz w:val="24"/>
          <w:szCs w:val="24"/>
        </w:rPr>
        <w:softHyphen/>
        <w:t>ступлениях коррупци</w:t>
      </w:r>
      <w:r w:rsidRPr="00154C79">
        <w:rPr>
          <w:sz w:val="24"/>
          <w:szCs w:val="24"/>
        </w:rPr>
        <w:softHyphen/>
        <w:t>онной направленности (в отношении 2 лиц).</w:t>
      </w:r>
    </w:p>
    <w:p w:rsidR="00934697" w:rsidRPr="00154C79" w:rsidRDefault="00934697" w:rsidP="00BE0120">
      <w:pPr>
        <w:pStyle w:val="NormalWeb"/>
        <w:shd w:val="clear" w:color="auto" w:fill="FFFFFF"/>
        <w:spacing w:before="0" w:beforeAutospacing="0" w:after="0" w:afterAutospacing="0"/>
        <w:ind w:firstLine="709"/>
        <w:jc w:val="both"/>
      </w:pPr>
      <w:r w:rsidRPr="00154C79">
        <w:t>По рассмотренным судом уголовным делам о преступлениях коррупци</w:t>
      </w:r>
      <w:r w:rsidRPr="00154C79">
        <w:softHyphen/>
        <w:t>он</w:t>
      </w:r>
      <w:r w:rsidRPr="00154C79">
        <w:softHyphen/>
        <w:t>ной направленности осуждено 2 лица, в частности: бывший ведущий специалист отдела по управле</w:t>
      </w:r>
      <w:r w:rsidRPr="00154C79">
        <w:softHyphen/>
        <w:t>нию муниципальным имуще</w:t>
      </w:r>
      <w:r w:rsidRPr="00154C79">
        <w:softHyphen/>
        <w:t>ством, земельным отношениям и муниципальным за</w:t>
      </w:r>
      <w:r w:rsidRPr="00154C79">
        <w:softHyphen/>
        <w:t>купкам  администрации МР «Сергокалинский район» Курба</w:t>
      </w:r>
      <w:r w:rsidRPr="00154C79">
        <w:softHyphen/>
        <w:t>нов Р.Г. по ч. 4 ст. 159 УК РФ;  директор МКОУ «Балтамахинская средняя обще</w:t>
      </w:r>
      <w:r w:rsidRPr="00154C79">
        <w:softHyphen/>
        <w:t xml:space="preserve">образовательная школа» Зулпикарова Б.Г. по ст. ст. 159.2 ч. 3, 159.2 ч. 3, 292 ч. 1 УК РФ. </w:t>
      </w:r>
    </w:p>
    <w:p w:rsidR="00934697" w:rsidRPr="00154C79" w:rsidRDefault="00934697" w:rsidP="00BE0120">
      <w:pPr>
        <w:pStyle w:val="NormalWeb"/>
        <w:shd w:val="clear" w:color="auto" w:fill="FFFFFF"/>
        <w:spacing w:before="0" w:beforeAutospacing="0" w:after="0" w:afterAutospacing="0"/>
        <w:ind w:firstLine="709"/>
        <w:jc w:val="both"/>
      </w:pPr>
      <w:r w:rsidRPr="00154C79">
        <w:t>Обвинительные приговоры в отношении указанных лиц в установленный за</w:t>
      </w:r>
      <w:r w:rsidRPr="00154C79">
        <w:softHyphen/>
        <w:t xml:space="preserve">коном срок вступили в силу. </w:t>
      </w:r>
    </w:p>
    <w:p w:rsidR="00934697" w:rsidRPr="00154C79" w:rsidRDefault="00934697" w:rsidP="00BE0120">
      <w:pPr>
        <w:tabs>
          <w:tab w:val="left" w:pos="627"/>
        </w:tabs>
        <w:autoSpaceDE w:val="0"/>
        <w:autoSpaceDN w:val="0"/>
        <w:adjustRightInd w:val="0"/>
        <w:spacing w:after="0" w:line="240" w:lineRule="auto"/>
        <w:ind w:right="21" w:firstLine="660"/>
        <w:jc w:val="both"/>
        <w:rPr>
          <w:bCs/>
          <w:sz w:val="24"/>
          <w:szCs w:val="24"/>
        </w:rPr>
      </w:pPr>
      <w:r w:rsidRPr="00154C79">
        <w:rPr>
          <w:b/>
          <w:bCs/>
          <w:color w:val="C00000"/>
          <w:sz w:val="24"/>
          <w:szCs w:val="24"/>
        </w:rPr>
        <w:t>Надзор за исполнением законов о федеральной безопасности, межнаци</w:t>
      </w:r>
      <w:r w:rsidRPr="00154C79">
        <w:rPr>
          <w:b/>
          <w:bCs/>
          <w:color w:val="C00000"/>
          <w:sz w:val="24"/>
          <w:szCs w:val="24"/>
        </w:rPr>
        <w:softHyphen/>
        <w:t xml:space="preserve">ональных отношениях и противодействии экстремизму. </w:t>
      </w:r>
      <w:r w:rsidRPr="00154C79">
        <w:rPr>
          <w:bCs/>
          <w:sz w:val="24"/>
          <w:szCs w:val="24"/>
        </w:rPr>
        <w:t>Всего в первом полу</w:t>
      </w:r>
      <w:r w:rsidRPr="00154C79">
        <w:rPr>
          <w:bCs/>
          <w:sz w:val="24"/>
          <w:szCs w:val="24"/>
        </w:rPr>
        <w:softHyphen/>
        <w:t>годии 2016 года в сфере надзора за исполнением зако</w:t>
      </w:r>
      <w:r w:rsidRPr="00154C79">
        <w:rPr>
          <w:bCs/>
          <w:sz w:val="24"/>
          <w:szCs w:val="24"/>
        </w:rPr>
        <w:softHyphen/>
        <w:t>нов о противо</w:t>
      </w:r>
      <w:r w:rsidRPr="00154C79">
        <w:rPr>
          <w:bCs/>
          <w:sz w:val="24"/>
          <w:szCs w:val="24"/>
        </w:rPr>
        <w:softHyphen/>
        <w:t>действии про</w:t>
      </w:r>
      <w:r w:rsidRPr="00154C79">
        <w:rPr>
          <w:bCs/>
          <w:sz w:val="24"/>
          <w:szCs w:val="24"/>
        </w:rPr>
        <w:softHyphen/>
        <w:t>явлениям экстремизма и терроризму выявлено 1221 (495) нарушений законов, в целях их устранения внесено 44 представлений, в суд в порядке ст. 45 ГПК РФ направлено 33 исковых заявлений. Все указанные акты прокурорского реагирова</w:t>
      </w:r>
      <w:r w:rsidRPr="00154C79">
        <w:rPr>
          <w:bCs/>
          <w:sz w:val="24"/>
          <w:szCs w:val="24"/>
        </w:rPr>
        <w:softHyphen/>
        <w:t xml:space="preserve">ния находятся на стадии рассмотрения. </w:t>
      </w:r>
    </w:p>
    <w:p w:rsidR="00934697" w:rsidRPr="00154C79" w:rsidRDefault="00934697" w:rsidP="00BE0120">
      <w:pPr>
        <w:tabs>
          <w:tab w:val="left" w:pos="3120"/>
        </w:tabs>
        <w:spacing w:after="0" w:line="240" w:lineRule="auto"/>
        <w:ind w:firstLine="686"/>
        <w:jc w:val="both"/>
        <w:rPr>
          <w:sz w:val="24"/>
          <w:szCs w:val="24"/>
        </w:rPr>
      </w:pPr>
      <w:r w:rsidRPr="00154C79">
        <w:rPr>
          <w:sz w:val="24"/>
          <w:szCs w:val="24"/>
        </w:rPr>
        <w:t>В ходе проверок соблюдения законодательства об обеспечении безопасно</w:t>
      </w:r>
      <w:r w:rsidRPr="00154C79">
        <w:rPr>
          <w:sz w:val="24"/>
          <w:szCs w:val="24"/>
        </w:rPr>
        <w:softHyphen/>
        <w:t>сти и антитеррористической защищенности образовательных учреждений Сер</w:t>
      </w:r>
      <w:r w:rsidRPr="00154C79">
        <w:rPr>
          <w:sz w:val="24"/>
          <w:szCs w:val="24"/>
        </w:rPr>
        <w:softHyphen/>
        <w:t>гокалинского района выявлены нарушения закона, выра</w:t>
      </w:r>
      <w:r w:rsidRPr="00154C79">
        <w:rPr>
          <w:sz w:val="24"/>
          <w:szCs w:val="24"/>
        </w:rPr>
        <w:softHyphen/>
        <w:t>зившиеся в отсутствии системы видеонаблюдения в 20 общеобразовательных и 13 дошкольных образо</w:t>
      </w:r>
      <w:r w:rsidRPr="00154C79">
        <w:rPr>
          <w:sz w:val="24"/>
          <w:szCs w:val="24"/>
        </w:rPr>
        <w:softHyphen/>
        <w:t>вательных учреждений района, что отрицательно сказыва</w:t>
      </w:r>
      <w:r w:rsidRPr="00154C79">
        <w:rPr>
          <w:sz w:val="24"/>
          <w:szCs w:val="24"/>
        </w:rPr>
        <w:softHyphen/>
        <w:t xml:space="preserve">ется на безопасности, антитеррористической защищенности лиц, пребывающих в образовательных  учреждениях.     </w:t>
      </w:r>
    </w:p>
    <w:p w:rsidR="00934697" w:rsidRPr="00154C79" w:rsidRDefault="00934697" w:rsidP="00BE0120">
      <w:pPr>
        <w:tabs>
          <w:tab w:val="left" w:pos="3120"/>
        </w:tabs>
        <w:spacing w:after="0" w:line="240" w:lineRule="auto"/>
        <w:ind w:firstLine="709"/>
        <w:jc w:val="both"/>
        <w:rPr>
          <w:sz w:val="24"/>
          <w:szCs w:val="24"/>
        </w:rPr>
      </w:pPr>
      <w:r w:rsidRPr="00154C79">
        <w:rPr>
          <w:sz w:val="24"/>
          <w:szCs w:val="24"/>
        </w:rPr>
        <w:t>По результатам проверки прокуратурой района в порядке ст. 45 ГПК РФ в суд направлено 33 исковых заявлений об обязании администрации МР «Сергока</w:t>
      </w:r>
      <w:r w:rsidRPr="00154C79">
        <w:rPr>
          <w:sz w:val="24"/>
          <w:szCs w:val="24"/>
        </w:rPr>
        <w:softHyphen/>
        <w:t>линский район» и образовательных учреждений Сергокалинского района обеспе</w:t>
      </w:r>
      <w:r w:rsidRPr="00154C79">
        <w:rPr>
          <w:sz w:val="24"/>
          <w:szCs w:val="24"/>
        </w:rPr>
        <w:softHyphen/>
        <w:t>чить установку системы видеонаблюдения.</w:t>
      </w:r>
    </w:p>
    <w:p w:rsidR="00934697" w:rsidRPr="00154C79" w:rsidRDefault="00934697" w:rsidP="00BE0120">
      <w:pPr>
        <w:spacing w:after="0" w:line="240" w:lineRule="auto"/>
        <w:ind w:firstLine="709"/>
        <w:jc w:val="both"/>
        <w:rPr>
          <w:sz w:val="24"/>
          <w:szCs w:val="24"/>
        </w:rPr>
      </w:pPr>
      <w:r w:rsidRPr="00154C79">
        <w:rPr>
          <w:sz w:val="24"/>
          <w:szCs w:val="24"/>
        </w:rPr>
        <w:t>Проверкой исполнения требований законо</w:t>
      </w:r>
      <w:r w:rsidRPr="00154C79">
        <w:rPr>
          <w:sz w:val="24"/>
          <w:szCs w:val="24"/>
        </w:rPr>
        <w:softHyphen/>
        <w:t>датель</w:t>
      </w:r>
      <w:r w:rsidRPr="00154C79">
        <w:rPr>
          <w:sz w:val="24"/>
          <w:szCs w:val="24"/>
        </w:rPr>
        <w:softHyphen/>
        <w:t>ства о противодействии терроризму образова</w:t>
      </w:r>
      <w:r w:rsidRPr="00154C79">
        <w:rPr>
          <w:sz w:val="24"/>
          <w:szCs w:val="24"/>
        </w:rPr>
        <w:softHyphen/>
        <w:t>тельными учреждениями района установлено, что действу</w:t>
      </w:r>
      <w:r w:rsidRPr="00154C79">
        <w:rPr>
          <w:sz w:val="24"/>
          <w:szCs w:val="24"/>
        </w:rPr>
        <w:softHyphen/>
        <w:t>ющие паспорта безопасности (антитеррористической за</w:t>
      </w:r>
      <w:r w:rsidRPr="00154C79">
        <w:rPr>
          <w:sz w:val="24"/>
          <w:szCs w:val="24"/>
        </w:rPr>
        <w:softHyphen/>
        <w:t>щищен</w:t>
      </w:r>
      <w:r w:rsidRPr="00154C79">
        <w:rPr>
          <w:sz w:val="24"/>
          <w:szCs w:val="24"/>
        </w:rPr>
        <w:softHyphen/>
        <w:t>ности) образова</w:t>
      </w:r>
      <w:r w:rsidRPr="00154C79">
        <w:rPr>
          <w:sz w:val="24"/>
          <w:szCs w:val="24"/>
        </w:rPr>
        <w:softHyphen/>
        <w:t>тельных учреждений, не отвечают требованиям закона, не содержат всех необ</w:t>
      </w:r>
      <w:r w:rsidRPr="00154C79">
        <w:rPr>
          <w:sz w:val="24"/>
          <w:szCs w:val="24"/>
        </w:rPr>
        <w:softHyphen/>
        <w:t>хо</w:t>
      </w:r>
      <w:r w:rsidRPr="00154C79">
        <w:rPr>
          <w:sz w:val="24"/>
          <w:szCs w:val="24"/>
        </w:rPr>
        <w:softHyphen/>
        <w:t>димых сведений, подлежащих отражению в соответствии с установленной фор</w:t>
      </w:r>
      <w:r w:rsidRPr="00154C79">
        <w:rPr>
          <w:sz w:val="24"/>
          <w:szCs w:val="24"/>
        </w:rPr>
        <w:softHyphen/>
        <w:t>мой.</w:t>
      </w:r>
    </w:p>
    <w:p w:rsidR="00934697" w:rsidRPr="00154C79" w:rsidRDefault="00934697" w:rsidP="00BE0120">
      <w:pPr>
        <w:autoSpaceDE w:val="0"/>
        <w:autoSpaceDN w:val="0"/>
        <w:adjustRightInd w:val="0"/>
        <w:spacing w:after="0" w:line="240" w:lineRule="auto"/>
        <w:ind w:right="-2" w:firstLine="709"/>
        <w:jc w:val="both"/>
        <w:rPr>
          <w:sz w:val="24"/>
          <w:szCs w:val="24"/>
        </w:rPr>
      </w:pPr>
      <w:r w:rsidRPr="00154C79">
        <w:rPr>
          <w:sz w:val="24"/>
          <w:szCs w:val="24"/>
        </w:rPr>
        <w:t>На момент проведения проверки паспорта безопасности образовательных учреждений, кото</w:t>
      </w:r>
      <w:r w:rsidRPr="00154C79">
        <w:rPr>
          <w:sz w:val="24"/>
          <w:szCs w:val="24"/>
        </w:rPr>
        <w:softHyphen/>
        <w:t>рые, в соответствии с требованиями закона, должны отражать состояние ан</w:t>
      </w:r>
      <w:r w:rsidRPr="00154C79">
        <w:rPr>
          <w:sz w:val="24"/>
          <w:szCs w:val="24"/>
        </w:rPr>
        <w:softHyphen/>
        <w:t>титеррори</w:t>
      </w:r>
      <w:r w:rsidRPr="00154C79">
        <w:rPr>
          <w:sz w:val="24"/>
          <w:szCs w:val="24"/>
        </w:rPr>
        <w:softHyphen/>
        <w:t>стической защищенности мест массового пребывания лю</w:t>
      </w:r>
      <w:r w:rsidRPr="00154C79">
        <w:rPr>
          <w:sz w:val="24"/>
          <w:szCs w:val="24"/>
        </w:rPr>
        <w:softHyphen/>
        <w:t>дей и содер</w:t>
      </w:r>
      <w:r w:rsidRPr="00154C79">
        <w:rPr>
          <w:sz w:val="24"/>
          <w:szCs w:val="24"/>
        </w:rPr>
        <w:softHyphen/>
        <w:t>жать перечень не</w:t>
      </w:r>
      <w:r w:rsidRPr="00154C79">
        <w:rPr>
          <w:sz w:val="24"/>
          <w:szCs w:val="24"/>
        </w:rPr>
        <w:softHyphen/>
        <w:t>обходимых мероприятий по предупреждению (пресе</w:t>
      </w:r>
      <w:r w:rsidRPr="00154C79">
        <w:rPr>
          <w:sz w:val="24"/>
          <w:szCs w:val="24"/>
        </w:rPr>
        <w:softHyphen/>
        <w:t>чению) тер</w:t>
      </w:r>
      <w:r w:rsidRPr="00154C79">
        <w:rPr>
          <w:sz w:val="24"/>
          <w:szCs w:val="24"/>
        </w:rPr>
        <w:softHyphen/>
        <w:t>рористических актов в месте массо</w:t>
      </w:r>
      <w:r w:rsidRPr="00154C79">
        <w:rPr>
          <w:sz w:val="24"/>
          <w:szCs w:val="24"/>
        </w:rPr>
        <w:softHyphen/>
        <w:t>вого пребывания людей, не разра</w:t>
      </w:r>
      <w:r w:rsidRPr="00154C79">
        <w:rPr>
          <w:sz w:val="24"/>
          <w:szCs w:val="24"/>
        </w:rPr>
        <w:softHyphen/>
        <w:t>ботаны и не согласованы в соответствии с постановлением Правительства Рос</w:t>
      </w:r>
      <w:r w:rsidRPr="00154C79">
        <w:rPr>
          <w:sz w:val="24"/>
          <w:szCs w:val="24"/>
        </w:rPr>
        <w:softHyphen/>
        <w:t>сийской Федерации от 25.03.2015 № 272.</w:t>
      </w:r>
    </w:p>
    <w:p w:rsidR="00934697" w:rsidRPr="00154C79" w:rsidRDefault="00934697" w:rsidP="00BE0120">
      <w:pPr>
        <w:autoSpaceDE w:val="0"/>
        <w:autoSpaceDN w:val="0"/>
        <w:adjustRightInd w:val="0"/>
        <w:spacing w:after="0" w:line="240" w:lineRule="auto"/>
        <w:ind w:right="-2" w:firstLine="709"/>
        <w:jc w:val="both"/>
        <w:rPr>
          <w:sz w:val="24"/>
          <w:szCs w:val="24"/>
          <w:shd w:val="clear" w:color="auto" w:fill="FFFFFF"/>
        </w:rPr>
      </w:pPr>
      <w:r w:rsidRPr="00154C79">
        <w:rPr>
          <w:sz w:val="24"/>
          <w:szCs w:val="24"/>
        </w:rPr>
        <w:t>Для устранения указанных нарушений законодательства о противодействии терроризму и в сфере обеспечения ан</w:t>
      </w:r>
      <w:r w:rsidRPr="00154C79">
        <w:rPr>
          <w:sz w:val="24"/>
          <w:szCs w:val="24"/>
        </w:rPr>
        <w:softHyphen/>
        <w:t>титеррористической защищенности мест массового пребывания людей, прокуратурой района в адрес руководителей 44 об</w:t>
      </w:r>
      <w:r w:rsidRPr="00154C79">
        <w:rPr>
          <w:sz w:val="24"/>
          <w:szCs w:val="24"/>
        </w:rPr>
        <w:softHyphen/>
        <w:t xml:space="preserve">разовательных учреждений района внесены представления. </w:t>
      </w:r>
    </w:p>
    <w:p w:rsidR="00934697" w:rsidRPr="00154C79" w:rsidRDefault="00934697" w:rsidP="00BE0120">
      <w:pPr>
        <w:spacing w:after="0" w:line="240" w:lineRule="auto"/>
        <w:ind w:firstLine="720"/>
        <w:jc w:val="both"/>
        <w:rPr>
          <w:sz w:val="24"/>
          <w:szCs w:val="24"/>
        </w:rPr>
      </w:pPr>
      <w:r w:rsidRPr="00154C79">
        <w:rPr>
          <w:sz w:val="24"/>
          <w:szCs w:val="24"/>
        </w:rPr>
        <w:t xml:space="preserve">В первом полугодии 2016 года </w:t>
      </w:r>
      <w:r w:rsidRPr="00154C79">
        <w:rPr>
          <w:b/>
          <w:sz w:val="24"/>
          <w:szCs w:val="24"/>
        </w:rPr>
        <w:t>кримино</w:t>
      </w:r>
      <w:r w:rsidRPr="00154C79">
        <w:rPr>
          <w:b/>
          <w:sz w:val="24"/>
          <w:szCs w:val="24"/>
        </w:rPr>
        <w:softHyphen/>
        <w:t>генная ситуация</w:t>
      </w:r>
      <w:r w:rsidRPr="00154C79">
        <w:rPr>
          <w:sz w:val="24"/>
          <w:szCs w:val="24"/>
        </w:rPr>
        <w:t xml:space="preserve"> в Сергокалин</w:t>
      </w:r>
      <w:r w:rsidRPr="00154C79">
        <w:rPr>
          <w:sz w:val="24"/>
          <w:szCs w:val="24"/>
        </w:rPr>
        <w:softHyphen/>
        <w:t>ском районе оста</w:t>
      </w:r>
      <w:r w:rsidRPr="00154C79">
        <w:rPr>
          <w:sz w:val="24"/>
          <w:szCs w:val="24"/>
        </w:rPr>
        <w:softHyphen/>
        <w:t xml:space="preserve">валась стабильной.  </w:t>
      </w:r>
    </w:p>
    <w:p w:rsidR="00934697" w:rsidRPr="00154C79" w:rsidRDefault="00934697" w:rsidP="00BE0120">
      <w:pPr>
        <w:suppressAutoHyphens/>
        <w:spacing w:after="0" w:line="240" w:lineRule="auto"/>
        <w:ind w:firstLine="709"/>
        <w:jc w:val="both"/>
        <w:rPr>
          <w:sz w:val="24"/>
          <w:szCs w:val="24"/>
        </w:rPr>
      </w:pPr>
      <w:r w:rsidRPr="00154C79">
        <w:rPr>
          <w:b/>
          <w:i/>
          <w:sz w:val="24"/>
          <w:szCs w:val="24"/>
        </w:rPr>
        <w:t xml:space="preserve">Зарегистрировано </w:t>
      </w:r>
      <w:r w:rsidRPr="00154C79">
        <w:rPr>
          <w:sz w:val="24"/>
          <w:szCs w:val="24"/>
        </w:rPr>
        <w:t>106 преступлений, что по сравнению с аналогичным периодом прошлого года (далее – АППГ) больше на 58,2 %. При этом наблюдается снижение числа зарегистрированных тяжких и особо тяжких преступлений на 75 % (4 против 16). Отмечается рост зарегистрированных преступлений общеуголовной направленности на 78,7 % (84 против 47).</w:t>
      </w:r>
    </w:p>
    <w:p w:rsidR="00934697" w:rsidRPr="00154C79" w:rsidRDefault="00934697" w:rsidP="00BE0120">
      <w:pPr>
        <w:suppressAutoHyphens/>
        <w:spacing w:after="0" w:line="240" w:lineRule="auto"/>
        <w:ind w:firstLine="709"/>
        <w:jc w:val="both"/>
        <w:rPr>
          <w:sz w:val="24"/>
          <w:szCs w:val="24"/>
        </w:rPr>
      </w:pPr>
      <w:r w:rsidRPr="00154C79">
        <w:rPr>
          <w:b/>
          <w:i/>
          <w:sz w:val="24"/>
          <w:szCs w:val="24"/>
        </w:rPr>
        <w:t xml:space="preserve">Раскрываемость </w:t>
      </w:r>
      <w:r w:rsidRPr="00154C79">
        <w:rPr>
          <w:sz w:val="24"/>
          <w:szCs w:val="24"/>
        </w:rPr>
        <w:t>преступлений составила 83,3 % против 86,4 % за АППГ.</w:t>
      </w:r>
    </w:p>
    <w:p w:rsidR="00934697" w:rsidRPr="00154C79" w:rsidRDefault="00934697" w:rsidP="00BE0120">
      <w:pPr>
        <w:suppressAutoHyphens/>
        <w:spacing w:after="0" w:line="240" w:lineRule="auto"/>
        <w:ind w:firstLine="709"/>
        <w:jc w:val="both"/>
        <w:rPr>
          <w:sz w:val="24"/>
          <w:szCs w:val="24"/>
        </w:rPr>
      </w:pPr>
      <w:r w:rsidRPr="00154C79">
        <w:rPr>
          <w:sz w:val="24"/>
          <w:szCs w:val="24"/>
        </w:rPr>
        <w:t>Раскрываемость тяжких и особо тяжких преступлений составило 40 % против 50 %, общеуголовной направленности –79 % против 85 %. Раскрываемость краж составила 75 % против 71,4 %.</w:t>
      </w:r>
    </w:p>
    <w:p w:rsidR="00934697" w:rsidRPr="00154C79" w:rsidRDefault="00934697" w:rsidP="00BE0120">
      <w:pPr>
        <w:shd w:val="clear" w:color="auto" w:fill="FFFFFF"/>
        <w:suppressAutoHyphens/>
        <w:spacing w:after="0" w:line="240" w:lineRule="auto"/>
        <w:ind w:firstLine="709"/>
        <w:jc w:val="both"/>
        <w:rPr>
          <w:sz w:val="24"/>
          <w:szCs w:val="24"/>
        </w:rPr>
      </w:pPr>
      <w:r w:rsidRPr="00154C79">
        <w:rPr>
          <w:sz w:val="24"/>
          <w:szCs w:val="24"/>
        </w:rPr>
        <w:t xml:space="preserve">Анализ показывает, что больше зарегистрировано преступлений, связанных с мошенничество (16 против 11), с незаконным оборотом оружия (35 против 13), с наркотиками (5 против 0). </w:t>
      </w:r>
    </w:p>
    <w:p w:rsidR="00934697" w:rsidRPr="00154C79" w:rsidRDefault="00934697" w:rsidP="00BE0120">
      <w:pPr>
        <w:shd w:val="clear" w:color="auto" w:fill="FFFFFF"/>
        <w:suppressAutoHyphens/>
        <w:spacing w:after="0" w:line="240" w:lineRule="auto"/>
        <w:ind w:firstLine="709"/>
        <w:jc w:val="both"/>
        <w:rPr>
          <w:sz w:val="24"/>
          <w:szCs w:val="24"/>
        </w:rPr>
      </w:pPr>
      <w:r w:rsidRPr="00154C79">
        <w:rPr>
          <w:sz w:val="24"/>
          <w:szCs w:val="24"/>
        </w:rPr>
        <w:t>На 10 % увеличилось число зарегистрированных преступлений экономической направленности, на 22,2 % - коррупционной направленности.</w:t>
      </w:r>
    </w:p>
    <w:p w:rsidR="00934697" w:rsidRPr="00154C79" w:rsidRDefault="00934697" w:rsidP="00BE0120">
      <w:pPr>
        <w:shd w:val="clear" w:color="auto" w:fill="FFFFFF"/>
        <w:suppressAutoHyphens/>
        <w:spacing w:after="0" w:line="240" w:lineRule="auto"/>
        <w:ind w:firstLine="709"/>
        <w:jc w:val="both"/>
        <w:rPr>
          <w:sz w:val="24"/>
          <w:szCs w:val="24"/>
        </w:rPr>
      </w:pPr>
      <w:r w:rsidRPr="00154C79">
        <w:rPr>
          <w:sz w:val="24"/>
          <w:szCs w:val="24"/>
        </w:rPr>
        <w:t xml:space="preserve">Рост преступности на 58,2 % связан значительным увеличением числа зарегистрированных преступлений общеуголовной направленности (на 37 случаев) и в сфере незаконного оборота оружия (на 22 случая). </w:t>
      </w:r>
    </w:p>
    <w:p w:rsidR="00934697" w:rsidRPr="00154C79" w:rsidRDefault="00934697" w:rsidP="00BE0120">
      <w:pPr>
        <w:shd w:val="clear" w:color="auto" w:fill="FFFFFF"/>
        <w:suppressAutoHyphens/>
        <w:spacing w:after="0" w:line="240" w:lineRule="auto"/>
        <w:ind w:firstLine="709"/>
        <w:jc w:val="both"/>
        <w:rPr>
          <w:sz w:val="24"/>
          <w:szCs w:val="24"/>
        </w:rPr>
      </w:pPr>
      <w:r w:rsidRPr="00154C79">
        <w:rPr>
          <w:sz w:val="24"/>
          <w:szCs w:val="24"/>
        </w:rPr>
        <w:t xml:space="preserve">Значительный рост числа преступлений, связанных с незаконным оборотом оружия обусловлен в первую очередь, проведенными ОМВД России по Сергокалинскому району в первом полугодии 2016 года мероприятиями по добровольной сдаче жителями района оружия. Вследствие этого, на учет поставлено значительное число преступлений, по которым в возбуждении уголовного дела отказано по основаниям, предусмотренными пунктами 3 и 4 ч. 1 ст. 24 УПК РФ, в связи с истечением сроков давности уголовного преследования или смерти виновного лица, подлежащего привлечению в качестве обвиняемого.   </w:t>
      </w:r>
    </w:p>
    <w:p w:rsidR="00934697" w:rsidRPr="00154C79" w:rsidRDefault="00934697" w:rsidP="00BE0120">
      <w:pPr>
        <w:spacing w:after="0" w:line="240" w:lineRule="auto"/>
        <w:ind w:firstLine="684"/>
        <w:jc w:val="both"/>
        <w:rPr>
          <w:sz w:val="24"/>
          <w:szCs w:val="24"/>
        </w:rPr>
      </w:pPr>
      <w:r w:rsidRPr="00154C79">
        <w:rPr>
          <w:sz w:val="24"/>
          <w:szCs w:val="24"/>
        </w:rPr>
        <w:t>На протяжении 6 месяцев 2016 года на поднадзорной территории не зареги</w:t>
      </w:r>
      <w:r w:rsidRPr="00154C79">
        <w:rPr>
          <w:sz w:val="24"/>
          <w:szCs w:val="24"/>
        </w:rPr>
        <w:softHyphen/>
        <w:t>стрировано посягательств на жизнь сотрудников правоохрани</w:t>
      </w:r>
      <w:r w:rsidRPr="00154C79">
        <w:rPr>
          <w:sz w:val="24"/>
          <w:szCs w:val="24"/>
        </w:rPr>
        <w:softHyphen/>
        <w:t xml:space="preserve">тельных органов, изнасилований, похищений людей, разбоев, вымогательств, грабежей, присвоение вверенного имущества, взяточничество, изготовление и сбыт поддельных денег, злоупотребление служебным положением, а также преступлений, совершенных с применением огнестрельного оружия. </w:t>
      </w:r>
    </w:p>
    <w:p w:rsidR="00934697" w:rsidRPr="00154C79" w:rsidRDefault="00934697" w:rsidP="00BE0120">
      <w:pPr>
        <w:spacing w:after="0" w:line="240" w:lineRule="auto"/>
        <w:ind w:firstLine="684"/>
        <w:jc w:val="both"/>
        <w:rPr>
          <w:sz w:val="24"/>
          <w:szCs w:val="24"/>
        </w:rPr>
      </w:pPr>
      <w:r w:rsidRPr="00154C79">
        <w:rPr>
          <w:sz w:val="24"/>
          <w:szCs w:val="24"/>
        </w:rPr>
        <w:t>В первом полугодии 2016 года число зарегистрированных преступлений, совершенных несо</w:t>
      </w:r>
      <w:r w:rsidRPr="00154C79">
        <w:rPr>
          <w:sz w:val="24"/>
          <w:szCs w:val="24"/>
        </w:rPr>
        <w:softHyphen/>
        <w:t xml:space="preserve">вершеннолетними лицами составило 1 (1). </w:t>
      </w:r>
    </w:p>
    <w:p w:rsidR="00934697" w:rsidRPr="00154C79" w:rsidRDefault="00934697" w:rsidP="00BE0120">
      <w:pPr>
        <w:spacing w:after="0" w:line="240" w:lineRule="auto"/>
        <w:ind w:firstLine="684"/>
        <w:jc w:val="both"/>
        <w:rPr>
          <w:sz w:val="24"/>
          <w:szCs w:val="24"/>
        </w:rPr>
      </w:pPr>
      <w:r w:rsidRPr="00154C79">
        <w:rPr>
          <w:sz w:val="24"/>
          <w:szCs w:val="24"/>
        </w:rPr>
        <w:t>В отчётном периоде на 50 % меньше зарегистрировано преступлений, свя</w:t>
      </w:r>
      <w:r w:rsidRPr="00154C79">
        <w:rPr>
          <w:sz w:val="24"/>
          <w:szCs w:val="24"/>
        </w:rPr>
        <w:softHyphen/>
        <w:t>занных с организацией незаконного вооруженного формирования (1 против 2); на 50 % меньше - умышленных убийств (1 против 2); на 55,6 % меньше - краж чу</w:t>
      </w:r>
      <w:r w:rsidRPr="00154C79">
        <w:rPr>
          <w:sz w:val="24"/>
          <w:szCs w:val="24"/>
        </w:rPr>
        <w:softHyphen/>
        <w:t xml:space="preserve">жого имущества. Число автоаварии со смертельным исходом снизилось с 3-х до 1. </w:t>
      </w:r>
    </w:p>
    <w:p w:rsidR="00934697" w:rsidRPr="00154C79" w:rsidRDefault="00934697" w:rsidP="00BE0120">
      <w:pPr>
        <w:spacing w:after="0" w:line="240" w:lineRule="auto"/>
        <w:ind w:firstLine="684"/>
        <w:jc w:val="both"/>
        <w:rPr>
          <w:sz w:val="24"/>
          <w:szCs w:val="24"/>
        </w:rPr>
      </w:pPr>
      <w:r w:rsidRPr="00154C79">
        <w:rPr>
          <w:sz w:val="24"/>
          <w:szCs w:val="24"/>
        </w:rPr>
        <w:t>Число нераскрытых преступлений на конец отчетного периода составило 17 против 8 за АППГ или на 9 преступлений больше. Процент нераскрытых пре</w:t>
      </w:r>
      <w:r w:rsidRPr="00154C79">
        <w:rPr>
          <w:sz w:val="24"/>
          <w:szCs w:val="24"/>
        </w:rPr>
        <w:softHyphen/>
        <w:t xml:space="preserve">ступлений составил 16,7% против 13,6% за АППГ. </w:t>
      </w:r>
    </w:p>
    <w:p w:rsidR="00934697" w:rsidRPr="00154C79" w:rsidRDefault="00934697" w:rsidP="00BE0120">
      <w:pPr>
        <w:spacing w:after="0" w:line="240" w:lineRule="auto"/>
        <w:ind w:firstLine="684"/>
        <w:jc w:val="both"/>
        <w:rPr>
          <w:sz w:val="24"/>
          <w:szCs w:val="24"/>
        </w:rPr>
      </w:pPr>
      <w:r w:rsidRPr="00154C79">
        <w:rPr>
          <w:sz w:val="24"/>
          <w:szCs w:val="24"/>
        </w:rPr>
        <w:t>За 6 месяцев 2016 года на территории района зарегистрировано 4 (4)  пре</w:t>
      </w:r>
      <w:r w:rsidRPr="00154C79">
        <w:rPr>
          <w:sz w:val="24"/>
          <w:szCs w:val="24"/>
        </w:rPr>
        <w:softHyphen/>
        <w:t>ступлений, совершенных в состоянии алкогольного опьянения, 5 (8) – в обще</w:t>
      </w:r>
      <w:r w:rsidRPr="00154C79">
        <w:rPr>
          <w:sz w:val="24"/>
          <w:szCs w:val="24"/>
        </w:rPr>
        <w:softHyphen/>
        <w:t>ственных местах, 22 (11) – лицами, ранее совершавшими преступления.</w:t>
      </w:r>
    </w:p>
    <w:p w:rsidR="00934697" w:rsidRPr="00154C79" w:rsidRDefault="00934697" w:rsidP="00BE0120">
      <w:pPr>
        <w:spacing w:after="0" w:line="240" w:lineRule="auto"/>
        <w:ind w:firstLine="720"/>
        <w:jc w:val="both"/>
        <w:rPr>
          <w:b/>
          <w:sz w:val="24"/>
          <w:szCs w:val="24"/>
        </w:rPr>
      </w:pPr>
      <w:r w:rsidRPr="00154C79">
        <w:rPr>
          <w:sz w:val="24"/>
          <w:szCs w:val="24"/>
        </w:rPr>
        <w:t>Деятельность прокуратуры района по надзору за исполне</w:t>
      </w:r>
      <w:r w:rsidRPr="00154C79">
        <w:rPr>
          <w:sz w:val="24"/>
          <w:szCs w:val="24"/>
        </w:rPr>
        <w:softHyphen/>
        <w:t>нием законов в сфере борьбы с преступностью осуществлялась с учётом сложив</w:t>
      </w:r>
      <w:r w:rsidRPr="00154C79">
        <w:rPr>
          <w:sz w:val="24"/>
          <w:szCs w:val="24"/>
        </w:rPr>
        <w:softHyphen/>
        <w:t>шейся кримино</w:t>
      </w:r>
      <w:r w:rsidRPr="00154C79">
        <w:rPr>
          <w:sz w:val="24"/>
          <w:szCs w:val="24"/>
        </w:rPr>
        <w:softHyphen/>
        <w:t>генной ситуации, характеризующейся указанными выше данными, в соответствии с требованиями приказа Генерального прокурора Российской Фе</w:t>
      </w:r>
      <w:r w:rsidRPr="00154C79">
        <w:rPr>
          <w:sz w:val="24"/>
          <w:szCs w:val="24"/>
        </w:rPr>
        <w:softHyphen/>
        <w:t>дерации от 16.01.2012 № 7 «Об организации работы органов прокуратуры Рос</w:t>
      </w:r>
      <w:r w:rsidRPr="00154C79">
        <w:rPr>
          <w:sz w:val="24"/>
          <w:szCs w:val="24"/>
        </w:rPr>
        <w:softHyphen/>
        <w:t>сийской Феде</w:t>
      </w:r>
      <w:r w:rsidRPr="00154C79">
        <w:rPr>
          <w:sz w:val="24"/>
          <w:szCs w:val="24"/>
        </w:rPr>
        <w:softHyphen/>
        <w:t>рации по противодействию преступности» и других организаци</w:t>
      </w:r>
      <w:r w:rsidRPr="00154C79">
        <w:rPr>
          <w:sz w:val="24"/>
          <w:szCs w:val="24"/>
        </w:rPr>
        <w:softHyphen/>
        <w:t>онно-распоряди</w:t>
      </w:r>
      <w:r w:rsidRPr="00154C79">
        <w:rPr>
          <w:sz w:val="24"/>
          <w:szCs w:val="24"/>
        </w:rPr>
        <w:softHyphen/>
        <w:t>тельных документов.</w:t>
      </w:r>
    </w:p>
    <w:p w:rsidR="00934697" w:rsidRPr="00154C79" w:rsidRDefault="00934697" w:rsidP="00BE0120">
      <w:pPr>
        <w:spacing w:after="0" w:line="240" w:lineRule="auto"/>
        <w:ind w:firstLine="720"/>
        <w:jc w:val="both"/>
        <w:rPr>
          <w:sz w:val="24"/>
          <w:szCs w:val="24"/>
        </w:rPr>
      </w:pPr>
      <w:r w:rsidRPr="00154C79">
        <w:rPr>
          <w:sz w:val="24"/>
          <w:szCs w:val="24"/>
        </w:rPr>
        <w:t>Значительное внимание уделялось обеспечению исполнения законов о про</w:t>
      </w:r>
      <w:r w:rsidRPr="00154C79">
        <w:rPr>
          <w:sz w:val="24"/>
          <w:szCs w:val="24"/>
        </w:rPr>
        <w:softHyphen/>
        <w:t xml:space="preserve">филактике преступности. </w:t>
      </w:r>
    </w:p>
    <w:p w:rsidR="00934697" w:rsidRPr="00154C79" w:rsidRDefault="00934697" w:rsidP="00BE0120">
      <w:pPr>
        <w:spacing w:after="0" w:line="240" w:lineRule="auto"/>
        <w:ind w:firstLine="720"/>
        <w:jc w:val="both"/>
        <w:rPr>
          <w:sz w:val="24"/>
          <w:szCs w:val="24"/>
        </w:rPr>
      </w:pPr>
      <w:r w:rsidRPr="00154C79">
        <w:rPr>
          <w:sz w:val="24"/>
          <w:szCs w:val="24"/>
        </w:rPr>
        <w:t>Органами власти, а также правоохранительными органами принимались определенные меры превентивного характера, направленные на стабилизацию сложившейся в районе криминогенной ситуации. Приняты определенные меры по реализации положений законов о профилактике правонарушений, регламентиру</w:t>
      </w:r>
      <w:r w:rsidRPr="00154C79">
        <w:rPr>
          <w:sz w:val="24"/>
          <w:szCs w:val="24"/>
        </w:rPr>
        <w:softHyphen/>
        <w:t>ющие вопросы профилактики безнадзорности и правонарушений несовершенно</w:t>
      </w:r>
      <w:r w:rsidRPr="00154C79">
        <w:rPr>
          <w:sz w:val="24"/>
          <w:szCs w:val="24"/>
        </w:rPr>
        <w:softHyphen/>
        <w:t xml:space="preserve">летних, а также участия граждан в обеспечении охраны общественного порядка. </w:t>
      </w:r>
    </w:p>
    <w:p w:rsidR="00934697" w:rsidRPr="00154C79" w:rsidRDefault="00934697" w:rsidP="00BE0120">
      <w:pPr>
        <w:spacing w:after="0" w:line="240" w:lineRule="auto"/>
        <w:ind w:firstLine="720"/>
        <w:jc w:val="both"/>
        <w:rPr>
          <w:sz w:val="24"/>
          <w:szCs w:val="24"/>
        </w:rPr>
      </w:pPr>
      <w:r w:rsidRPr="00154C79">
        <w:rPr>
          <w:sz w:val="24"/>
          <w:szCs w:val="24"/>
        </w:rPr>
        <w:t>Однако изучение ситуации показало, что используемые субъектами профи</w:t>
      </w:r>
      <w:r w:rsidRPr="00154C79">
        <w:rPr>
          <w:sz w:val="24"/>
          <w:szCs w:val="24"/>
        </w:rPr>
        <w:softHyphen/>
        <w:t>лак</w:t>
      </w:r>
      <w:r w:rsidRPr="00154C79">
        <w:rPr>
          <w:sz w:val="24"/>
          <w:szCs w:val="24"/>
        </w:rPr>
        <w:softHyphen/>
        <w:t>тики ин</w:t>
      </w:r>
      <w:r w:rsidRPr="00154C79">
        <w:rPr>
          <w:sz w:val="24"/>
          <w:szCs w:val="24"/>
        </w:rPr>
        <w:softHyphen/>
        <w:t>струменты по предупреждению преступности являются явно неадекват</w:t>
      </w:r>
      <w:r w:rsidRPr="00154C79">
        <w:rPr>
          <w:sz w:val="24"/>
          <w:szCs w:val="24"/>
        </w:rPr>
        <w:softHyphen/>
        <w:t>ными сте</w:t>
      </w:r>
      <w:r w:rsidRPr="00154C79">
        <w:rPr>
          <w:sz w:val="24"/>
          <w:szCs w:val="24"/>
        </w:rPr>
        <w:softHyphen/>
        <w:t>пени криминализации различных сфер общественной жизни района. Проблемы, связанные с многочисленными недостатками в осуществлении как общей, так и специальной превенции, по-прежнему стоят предельно остро.</w:t>
      </w:r>
    </w:p>
    <w:p w:rsidR="00934697" w:rsidRPr="00154C79" w:rsidRDefault="00934697" w:rsidP="00BE0120">
      <w:pPr>
        <w:spacing w:after="0" w:line="240" w:lineRule="auto"/>
        <w:ind w:firstLine="720"/>
        <w:jc w:val="both"/>
        <w:rPr>
          <w:sz w:val="24"/>
          <w:szCs w:val="24"/>
        </w:rPr>
      </w:pPr>
      <w:r w:rsidRPr="00154C79">
        <w:rPr>
          <w:sz w:val="24"/>
          <w:szCs w:val="24"/>
        </w:rPr>
        <w:t>На муниципальном уровне имеют место пробелы в нормативно-правовом регулировании вопросов, связанных с предупреждением криминальных проявле</w:t>
      </w:r>
      <w:r w:rsidRPr="00154C79">
        <w:rPr>
          <w:sz w:val="24"/>
          <w:szCs w:val="24"/>
        </w:rPr>
        <w:softHyphen/>
        <w:t xml:space="preserve">ний. </w:t>
      </w:r>
    </w:p>
    <w:p w:rsidR="00934697" w:rsidRPr="00154C79" w:rsidRDefault="00934697" w:rsidP="00BE0120">
      <w:pPr>
        <w:spacing w:after="0" w:line="240" w:lineRule="auto"/>
        <w:ind w:firstLine="720"/>
        <w:jc w:val="both"/>
        <w:rPr>
          <w:sz w:val="24"/>
          <w:szCs w:val="24"/>
        </w:rPr>
      </w:pPr>
      <w:r w:rsidRPr="00154C79">
        <w:rPr>
          <w:sz w:val="24"/>
          <w:szCs w:val="24"/>
        </w:rPr>
        <w:t>Отсутствие надлежащего финансирования целевых программ, вызванного высокой дотационностью бюджета района, является основной проблемой их реа</w:t>
      </w:r>
      <w:r w:rsidRPr="00154C79">
        <w:rPr>
          <w:sz w:val="24"/>
          <w:szCs w:val="24"/>
        </w:rPr>
        <w:softHyphen/>
        <w:t xml:space="preserve">лизации. </w:t>
      </w:r>
    </w:p>
    <w:p w:rsidR="00934697" w:rsidRPr="00154C79" w:rsidRDefault="00934697" w:rsidP="00BE0120">
      <w:pPr>
        <w:suppressAutoHyphens/>
        <w:spacing w:after="0" w:line="240" w:lineRule="auto"/>
        <w:ind w:firstLine="709"/>
        <w:jc w:val="both"/>
        <w:rPr>
          <w:sz w:val="24"/>
          <w:szCs w:val="24"/>
        </w:rPr>
      </w:pPr>
      <w:r w:rsidRPr="00154C79">
        <w:rPr>
          <w:sz w:val="24"/>
          <w:szCs w:val="24"/>
        </w:rPr>
        <w:t>Правоохранительными органами за 6 месяцев 2016 года проведена определенная работа по противодействию экстремизму и терроризму. С учетом сохраняющейся сложной оперативной обстановки в республике усилия органов внутренних дел и безопасности района были направлены, в первую очередь, на минимизацию террористической угрозы, пре</w:t>
      </w:r>
      <w:r w:rsidRPr="00154C79">
        <w:rPr>
          <w:sz w:val="24"/>
          <w:szCs w:val="24"/>
        </w:rPr>
        <w:softHyphen/>
        <w:t>дотвращение актов терроризма, пресечение деятельности диверсионно-террористических групп, выявление и привлечение к ответственности их участ</w:t>
      </w:r>
      <w:r w:rsidRPr="00154C79">
        <w:rPr>
          <w:sz w:val="24"/>
          <w:szCs w:val="24"/>
        </w:rPr>
        <w:softHyphen/>
        <w:t>ников, пресечение каналов их финансирования и иной поддержки.</w:t>
      </w:r>
    </w:p>
    <w:p w:rsidR="00934697" w:rsidRPr="00154C79" w:rsidRDefault="00934697" w:rsidP="00BE0120">
      <w:pPr>
        <w:suppressAutoHyphens/>
        <w:spacing w:after="0" w:line="240" w:lineRule="auto"/>
        <w:ind w:firstLine="709"/>
        <w:jc w:val="both"/>
        <w:rPr>
          <w:sz w:val="24"/>
          <w:szCs w:val="24"/>
        </w:rPr>
      </w:pPr>
      <w:r w:rsidRPr="00154C79">
        <w:rPr>
          <w:sz w:val="24"/>
          <w:szCs w:val="24"/>
        </w:rPr>
        <w:t>В результате принятых совместных мер правоохранительными органами выявлено 1 (за АППГ – 2) преступление, предусмотренное ст. 208 УК РФ.</w:t>
      </w:r>
    </w:p>
    <w:p w:rsidR="00934697" w:rsidRPr="00154C79" w:rsidRDefault="00934697" w:rsidP="00BE0120">
      <w:pPr>
        <w:spacing w:after="0" w:line="240" w:lineRule="auto"/>
        <w:ind w:firstLine="709"/>
        <w:jc w:val="both"/>
        <w:rPr>
          <w:sz w:val="24"/>
          <w:szCs w:val="24"/>
        </w:rPr>
      </w:pPr>
      <w:r w:rsidRPr="00154C79">
        <w:rPr>
          <w:sz w:val="24"/>
          <w:szCs w:val="24"/>
        </w:rPr>
        <w:t xml:space="preserve">В первом полугодии 2016 года по вопросам защиты прав и свобод человека и гражданина в прокуратуру района поступило 72 обращения граждан против 34 за АППГ, или на 38 обращений больше.     </w:t>
      </w:r>
    </w:p>
    <w:p w:rsidR="00934697" w:rsidRPr="00154C79" w:rsidRDefault="00934697" w:rsidP="00BE0120">
      <w:pPr>
        <w:spacing w:after="0" w:line="240" w:lineRule="auto"/>
        <w:ind w:firstLine="709"/>
        <w:jc w:val="both"/>
        <w:rPr>
          <w:sz w:val="24"/>
          <w:szCs w:val="24"/>
        </w:rPr>
      </w:pPr>
      <w:r w:rsidRPr="00154C79">
        <w:rPr>
          <w:sz w:val="24"/>
          <w:szCs w:val="24"/>
        </w:rPr>
        <w:t>За отчетный период наблюдается тенденция увеличения на 36 число разре</w:t>
      </w:r>
      <w:r w:rsidRPr="00154C79">
        <w:rPr>
          <w:sz w:val="24"/>
          <w:szCs w:val="24"/>
        </w:rPr>
        <w:softHyphen/>
        <w:t xml:space="preserve">шенных обращений граждан сотрудниками прокуратуры района, 58 против 22 за АППГ. </w:t>
      </w:r>
    </w:p>
    <w:p w:rsidR="00934697" w:rsidRPr="00154C79" w:rsidRDefault="00934697" w:rsidP="00BE0120">
      <w:pPr>
        <w:spacing w:after="0" w:line="240" w:lineRule="auto"/>
        <w:ind w:firstLine="709"/>
        <w:jc w:val="both"/>
        <w:rPr>
          <w:sz w:val="24"/>
          <w:szCs w:val="24"/>
        </w:rPr>
      </w:pPr>
      <w:r w:rsidRPr="00154C79">
        <w:rPr>
          <w:sz w:val="24"/>
          <w:szCs w:val="24"/>
        </w:rPr>
        <w:t>Из общего числа рассмотренных обращений граждан (73) в первом полуго</w:t>
      </w:r>
      <w:r w:rsidRPr="00154C79">
        <w:rPr>
          <w:sz w:val="24"/>
          <w:szCs w:val="24"/>
        </w:rPr>
        <w:softHyphen/>
        <w:t>дии 2016 года разрешено 58 (79%), из числа разрешенных удовлетво</w:t>
      </w:r>
      <w:r w:rsidRPr="00154C79">
        <w:rPr>
          <w:sz w:val="24"/>
          <w:szCs w:val="24"/>
        </w:rPr>
        <w:softHyphen/>
        <w:t>рено – 22 (38%) об</w:t>
      </w:r>
      <w:r w:rsidRPr="00154C79">
        <w:rPr>
          <w:sz w:val="24"/>
          <w:szCs w:val="24"/>
        </w:rPr>
        <w:softHyphen/>
        <w:t>раще</w:t>
      </w:r>
      <w:r w:rsidRPr="00154C79">
        <w:rPr>
          <w:sz w:val="24"/>
          <w:szCs w:val="24"/>
        </w:rPr>
        <w:softHyphen/>
        <w:t>ний, в другие ведомства на разрешение направлено – 13 (18 %) обра</w:t>
      </w:r>
      <w:r w:rsidRPr="00154C79">
        <w:rPr>
          <w:sz w:val="24"/>
          <w:szCs w:val="24"/>
        </w:rPr>
        <w:softHyphen/>
        <w:t>щений, оставле</w:t>
      </w:r>
      <w:r w:rsidRPr="00154C79">
        <w:rPr>
          <w:sz w:val="24"/>
          <w:szCs w:val="24"/>
        </w:rPr>
        <w:softHyphen/>
        <w:t>но обраще</w:t>
      </w:r>
      <w:r w:rsidRPr="00154C79">
        <w:rPr>
          <w:sz w:val="24"/>
          <w:szCs w:val="24"/>
        </w:rPr>
        <w:softHyphen/>
        <w:t xml:space="preserve">ний без рассмотрения и уведомления – 2 (3 %). </w:t>
      </w:r>
    </w:p>
    <w:p w:rsidR="00934697" w:rsidRPr="00154C79" w:rsidRDefault="00934697" w:rsidP="00BE0120">
      <w:pPr>
        <w:spacing w:after="0" w:line="240" w:lineRule="auto"/>
        <w:ind w:firstLine="709"/>
        <w:jc w:val="both"/>
        <w:rPr>
          <w:sz w:val="24"/>
          <w:szCs w:val="24"/>
        </w:rPr>
      </w:pPr>
      <w:r w:rsidRPr="00154C79">
        <w:rPr>
          <w:sz w:val="24"/>
          <w:szCs w:val="24"/>
        </w:rPr>
        <w:t>Из общего числа удовлетворенных прокуратурой района в первом полуго</w:t>
      </w:r>
      <w:r w:rsidRPr="00154C79">
        <w:rPr>
          <w:sz w:val="24"/>
          <w:szCs w:val="24"/>
        </w:rPr>
        <w:softHyphen/>
        <w:t>дии 2016 года обра</w:t>
      </w:r>
      <w:r w:rsidRPr="00154C79">
        <w:rPr>
          <w:sz w:val="24"/>
          <w:szCs w:val="24"/>
        </w:rPr>
        <w:softHyphen/>
        <w:t>щений граждан: по вопро</w:t>
      </w:r>
      <w:r w:rsidRPr="00154C79">
        <w:rPr>
          <w:sz w:val="24"/>
          <w:szCs w:val="24"/>
        </w:rPr>
        <w:softHyphen/>
        <w:t>сам надзора за исполнением законов и законностью пра</w:t>
      </w:r>
      <w:r w:rsidRPr="00154C79">
        <w:rPr>
          <w:sz w:val="24"/>
          <w:szCs w:val="24"/>
        </w:rPr>
        <w:softHyphen/>
        <w:t>вовых актов удовлетворено 20 обращений (АППГ – 3), на дей</w:t>
      </w:r>
      <w:r w:rsidRPr="00154C79">
        <w:rPr>
          <w:sz w:val="24"/>
          <w:szCs w:val="24"/>
        </w:rPr>
        <w:softHyphen/>
        <w:t>ст</w:t>
      </w:r>
      <w:r w:rsidRPr="00154C79">
        <w:rPr>
          <w:sz w:val="24"/>
          <w:szCs w:val="24"/>
        </w:rPr>
        <w:softHyphen/>
        <w:t>вия (бездействия) и решения дознава</w:t>
      </w:r>
      <w:r w:rsidRPr="00154C79">
        <w:rPr>
          <w:sz w:val="24"/>
          <w:szCs w:val="24"/>
        </w:rPr>
        <w:softHyphen/>
        <w:t>теля, органа дознания и следователя при принятии, регистрации и рас</w:t>
      </w:r>
      <w:r w:rsidRPr="00154C79">
        <w:rPr>
          <w:sz w:val="24"/>
          <w:szCs w:val="24"/>
        </w:rPr>
        <w:softHyphen/>
        <w:t xml:space="preserve">смотрении сообщений о преступлениях– 2. </w:t>
      </w:r>
    </w:p>
    <w:p w:rsidR="00934697" w:rsidRPr="00154C79" w:rsidRDefault="00934697" w:rsidP="00BE0120">
      <w:pPr>
        <w:spacing w:after="0" w:line="240" w:lineRule="auto"/>
        <w:ind w:firstLine="709"/>
        <w:jc w:val="both"/>
        <w:rPr>
          <w:sz w:val="24"/>
          <w:szCs w:val="24"/>
        </w:rPr>
      </w:pPr>
      <w:r w:rsidRPr="00154C79">
        <w:rPr>
          <w:sz w:val="24"/>
          <w:szCs w:val="24"/>
        </w:rPr>
        <w:t>Основными проблемами, содержащимися в разрешенных и удовлетворен</w:t>
      </w:r>
      <w:r w:rsidRPr="00154C79">
        <w:rPr>
          <w:sz w:val="24"/>
          <w:szCs w:val="24"/>
        </w:rPr>
        <w:softHyphen/>
        <w:t>ных обраще</w:t>
      </w:r>
      <w:r>
        <w:rPr>
          <w:sz w:val="24"/>
          <w:szCs w:val="24"/>
        </w:rPr>
        <w:t>-</w:t>
      </w:r>
      <w:r w:rsidRPr="00154C79">
        <w:rPr>
          <w:sz w:val="24"/>
          <w:szCs w:val="24"/>
        </w:rPr>
        <w:t>ниях, являются: вопросы невыплаты субсидий на оплату коммуналь</w:t>
      </w:r>
      <w:r w:rsidRPr="00154C79">
        <w:rPr>
          <w:sz w:val="24"/>
          <w:szCs w:val="24"/>
        </w:rPr>
        <w:softHyphen/>
        <w:t>ных услуг (удовлетворено 17 обращений из 25); нарушения жилищного законода</w:t>
      </w:r>
      <w:r w:rsidRPr="00154C79">
        <w:rPr>
          <w:sz w:val="24"/>
          <w:szCs w:val="24"/>
        </w:rPr>
        <w:softHyphen/>
        <w:t>тельства (удовлетворено 1 обращение из 2); нарушения земельного законодатель</w:t>
      </w:r>
      <w:r w:rsidRPr="00154C79">
        <w:rPr>
          <w:sz w:val="24"/>
          <w:szCs w:val="24"/>
        </w:rPr>
        <w:softHyphen/>
        <w:t>ства (удовлетворено 1 обращение из 5 разрешенных); вынесение незаконных про</w:t>
      </w:r>
      <w:r w:rsidRPr="00154C79">
        <w:rPr>
          <w:sz w:val="24"/>
          <w:szCs w:val="24"/>
        </w:rPr>
        <w:softHyphen/>
        <w:t>цессуальных решений об отказе в возбужде</w:t>
      </w:r>
      <w:r w:rsidRPr="00154C79">
        <w:rPr>
          <w:sz w:val="24"/>
          <w:szCs w:val="24"/>
        </w:rPr>
        <w:softHyphen/>
        <w:t>нии уголовного дела (удовлетворены 2 обращения из 7 разрешенных); из 16 разрешенных по иным вопросам обра</w:t>
      </w:r>
      <w:r>
        <w:rPr>
          <w:sz w:val="24"/>
          <w:szCs w:val="24"/>
        </w:rPr>
        <w:t>-</w:t>
      </w:r>
      <w:r w:rsidRPr="00154C79">
        <w:rPr>
          <w:sz w:val="24"/>
          <w:szCs w:val="24"/>
        </w:rPr>
        <w:t>щений, удовлетворено 1.</w:t>
      </w:r>
    </w:p>
    <w:p w:rsidR="00934697" w:rsidRPr="00154C79" w:rsidRDefault="00934697" w:rsidP="00BE0120">
      <w:pPr>
        <w:spacing w:after="0" w:line="240" w:lineRule="auto"/>
        <w:ind w:firstLine="709"/>
        <w:jc w:val="both"/>
        <w:rPr>
          <w:sz w:val="24"/>
          <w:szCs w:val="24"/>
        </w:rPr>
      </w:pPr>
      <w:r w:rsidRPr="00154C79">
        <w:rPr>
          <w:sz w:val="24"/>
          <w:szCs w:val="24"/>
        </w:rPr>
        <w:t>По удовлетворенным обращениям прокуратурой района в отчётном периоде всего выявлено 72 нарушений, в том числе 11 на действия и решения органов местного самоуправле</w:t>
      </w:r>
      <w:r>
        <w:rPr>
          <w:sz w:val="24"/>
          <w:szCs w:val="24"/>
        </w:rPr>
        <w:t>-</w:t>
      </w:r>
      <w:r w:rsidRPr="00154C79">
        <w:rPr>
          <w:sz w:val="24"/>
          <w:szCs w:val="24"/>
        </w:rPr>
        <w:t>ния и их должностных лиц. Принесен 1 протест на незакон</w:t>
      </w:r>
      <w:r w:rsidRPr="00154C79">
        <w:rPr>
          <w:sz w:val="24"/>
          <w:szCs w:val="24"/>
        </w:rPr>
        <w:softHyphen/>
        <w:t>ный правовой акт органа местного самоуправления, внесено 1 представление, в порядке ст. 45 ГПК РФ в интересах получателей субсидии на оплату жилого по</w:t>
      </w:r>
      <w:r w:rsidRPr="00154C79">
        <w:rPr>
          <w:sz w:val="24"/>
          <w:szCs w:val="24"/>
        </w:rPr>
        <w:softHyphen/>
        <w:t>мещения и коммунальных услуг в суд направлено 17 исковых заявлений, в отно</w:t>
      </w:r>
      <w:r w:rsidRPr="00154C79">
        <w:rPr>
          <w:sz w:val="24"/>
          <w:szCs w:val="24"/>
        </w:rPr>
        <w:softHyphen/>
        <w:t>шении 3 должностных лиц возбуждены дела об административных правонару</w:t>
      </w:r>
      <w:r>
        <w:rPr>
          <w:sz w:val="24"/>
          <w:szCs w:val="24"/>
        </w:rPr>
        <w:t>-</w:t>
      </w:r>
      <w:r w:rsidRPr="00154C79">
        <w:rPr>
          <w:sz w:val="24"/>
          <w:szCs w:val="24"/>
        </w:rPr>
        <w:t>ше</w:t>
      </w:r>
      <w:r w:rsidRPr="00154C79">
        <w:rPr>
          <w:sz w:val="24"/>
          <w:szCs w:val="24"/>
        </w:rPr>
        <w:softHyphen/>
        <w:t xml:space="preserve">ниях. </w:t>
      </w:r>
    </w:p>
    <w:p w:rsidR="00934697" w:rsidRPr="00154C79" w:rsidRDefault="00934697" w:rsidP="00BE0120">
      <w:pPr>
        <w:spacing w:after="0" w:line="240" w:lineRule="auto"/>
        <w:ind w:firstLine="709"/>
        <w:jc w:val="both"/>
        <w:rPr>
          <w:sz w:val="24"/>
          <w:szCs w:val="24"/>
        </w:rPr>
      </w:pPr>
      <w:r w:rsidRPr="00154C79">
        <w:rPr>
          <w:sz w:val="24"/>
          <w:szCs w:val="24"/>
        </w:rPr>
        <w:t>Все указанные акты прокурорского реагирования рассмотрены и удовлетво</w:t>
      </w:r>
      <w:r w:rsidRPr="00154C79">
        <w:rPr>
          <w:sz w:val="24"/>
          <w:szCs w:val="24"/>
        </w:rPr>
        <w:softHyphen/>
        <w:t xml:space="preserve">рены. </w:t>
      </w:r>
    </w:p>
    <w:p w:rsidR="00934697" w:rsidRPr="00154C79" w:rsidRDefault="00934697" w:rsidP="00BE0120">
      <w:pPr>
        <w:spacing w:after="0" w:line="240" w:lineRule="exact"/>
        <w:ind w:firstLine="709"/>
        <w:jc w:val="both"/>
        <w:rPr>
          <w:sz w:val="24"/>
          <w:szCs w:val="24"/>
        </w:rPr>
      </w:pPr>
      <w:r w:rsidRPr="00154C79">
        <w:rPr>
          <w:sz w:val="24"/>
          <w:szCs w:val="24"/>
        </w:rPr>
        <w:t xml:space="preserve">Информация направляется для сведения. </w:t>
      </w:r>
    </w:p>
    <w:p w:rsidR="00934697" w:rsidRDefault="00934697" w:rsidP="00BE0120">
      <w:pPr>
        <w:spacing w:after="0" w:line="240" w:lineRule="auto"/>
        <w:rPr>
          <w:b/>
          <w:sz w:val="24"/>
          <w:szCs w:val="24"/>
        </w:rPr>
      </w:pPr>
      <w:r>
        <w:rPr>
          <w:b/>
          <w:sz w:val="24"/>
          <w:szCs w:val="24"/>
        </w:rPr>
        <w:t xml:space="preserve">                                                                                                                                  </w:t>
      </w:r>
      <w:r w:rsidRPr="00154C79">
        <w:rPr>
          <w:b/>
          <w:sz w:val="24"/>
          <w:szCs w:val="24"/>
        </w:rPr>
        <w:t xml:space="preserve">И.о. прокурора </w:t>
      </w:r>
    </w:p>
    <w:p w:rsidR="00934697" w:rsidRPr="00154C79" w:rsidRDefault="00934697" w:rsidP="00BE0120">
      <w:pPr>
        <w:spacing w:after="0" w:line="240" w:lineRule="auto"/>
        <w:rPr>
          <w:b/>
          <w:sz w:val="24"/>
          <w:szCs w:val="24"/>
        </w:rPr>
      </w:pPr>
      <w:r>
        <w:rPr>
          <w:b/>
          <w:sz w:val="24"/>
          <w:szCs w:val="24"/>
        </w:rPr>
        <w:t xml:space="preserve">                                                                                                                       </w:t>
      </w:r>
      <w:r w:rsidRPr="00154C79">
        <w:rPr>
          <w:b/>
          <w:sz w:val="24"/>
          <w:szCs w:val="24"/>
        </w:rPr>
        <w:t xml:space="preserve">Сергокалинского района </w:t>
      </w:r>
    </w:p>
    <w:p w:rsidR="00934697" w:rsidRDefault="00934697" w:rsidP="00BE0120">
      <w:pPr>
        <w:spacing w:after="0" w:line="240" w:lineRule="auto"/>
        <w:jc w:val="right"/>
        <w:rPr>
          <w:b/>
          <w:sz w:val="24"/>
          <w:szCs w:val="24"/>
        </w:rPr>
      </w:pPr>
      <w:bookmarkStart w:id="1" w:name="_GoBack"/>
      <w:bookmarkEnd w:id="1"/>
      <w:r w:rsidRPr="00154C79">
        <w:rPr>
          <w:b/>
          <w:sz w:val="24"/>
          <w:szCs w:val="24"/>
        </w:rPr>
        <w:t xml:space="preserve">И.М. Гамидов </w:t>
      </w:r>
    </w:p>
    <w:p w:rsidR="00934697" w:rsidRDefault="00934697" w:rsidP="00BE0120">
      <w:pPr>
        <w:spacing w:after="0" w:line="240" w:lineRule="auto"/>
        <w:jc w:val="right"/>
        <w:rPr>
          <w:b/>
          <w:sz w:val="24"/>
          <w:szCs w:val="24"/>
        </w:rPr>
      </w:pPr>
    </w:p>
    <w:p w:rsidR="00934697" w:rsidRDefault="00934697" w:rsidP="00BE0120">
      <w:pPr>
        <w:spacing w:after="0" w:line="240" w:lineRule="auto"/>
        <w:jc w:val="right"/>
        <w:rPr>
          <w:b/>
          <w:sz w:val="24"/>
          <w:szCs w:val="24"/>
        </w:rPr>
      </w:pPr>
      <w:r>
        <w:rPr>
          <w:b/>
          <w:sz w:val="24"/>
          <w:szCs w:val="24"/>
        </w:rPr>
        <w:t>Айдимир Каймаразов ак</w:t>
      </w:r>
      <w:r>
        <w:rPr>
          <w:b/>
          <w:sz w:val="24"/>
          <w:szCs w:val="24"/>
          <w:lang w:val="en-US"/>
        </w:rPr>
        <w:t>l</w:t>
      </w:r>
      <w:r>
        <w:rPr>
          <w:b/>
          <w:sz w:val="24"/>
          <w:szCs w:val="24"/>
        </w:rPr>
        <w:t>убси барх</w:t>
      </w:r>
      <w:r>
        <w:rPr>
          <w:b/>
          <w:sz w:val="24"/>
          <w:szCs w:val="24"/>
          <w:lang w:val="en-US"/>
        </w:rPr>
        <w:t>l</w:t>
      </w:r>
      <w:r>
        <w:rPr>
          <w:b/>
          <w:sz w:val="24"/>
          <w:szCs w:val="24"/>
        </w:rPr>
        <w:t>илис</w:t>
      </w:r>
    </w:p>
    <w:p w:rsidR="00934697" w:rsidRDefault="00934697" w:rsidP="00BE0120">
      <w:pPr>
        <w:spacing w:after="0" w:line="240" w:lineRule="auto"/>
        <w:jc w:val="right"/>
        <w:rPr>
          <w:b/>
          <w:sz w:val="24"/>
          <w:szCs w:val="24"/>
        </w:rPr>
      </w:pPr>
      <w:r>
        <w:rPr>
          <w:b/>
          <w:sz w:val="24"/>
          <w:szCs w:val="24"/>
        </w:rPr>
        <w:t>Гьалмагъ гьаниркахъули</w:t>
      </w:r>
    </w:p>
    <w:p w:rsidR="00934697" w:rsidRPr="00F20949" w:rsidRDefault="00934697" w:rsidP="00BE0120">
      <w:pPr>
        <w:spacing w:after="0" w:line="240" w:lineRule="auto"/>
        <w:jc w:val="right"/>
        <w:rPr>
          <w:b/>
          <w:sz w:val="24"/>
          <w:szCs w:val="24"/>
        </w:rPr>
      </w:pPr>
      <w:r>
        <w:rPr>
          <w:b/>
          <w:sz w:val="24"/>
          <w:szCs w:val="24"/>
        </w:rPr>
        <w:t>Марси гьалмагъ</w:t>
      </w:r>
    </w:p>
    <w:p w:rsidR="00934697" w:rsidRDefault="00934697" w:rsidP="00DA651B">
      <w:pPr>
        <w:autoSpaceDE w:val="0"/>
        <w:autoSpaceDN w:val="0"/>
        <w:adjustRightInd w:val="0"/>
        <w:spacing w:after="0" w:line="230" w:lineRule="atLeast"/>
        <w:ind w:firstLine="567"/>
        <w:jc w:val="both"/>
        <w:rPr>
          <w:sz w:val="24"/>
          <w:szCs w:val="24"/>
        </w:rPr>
      </w:pPr>
      <w:r w:rsidRPr="00DA651B">
        <w:rPr>
          <w:sz w:val="24"/>
          <w:szCs w:val="24"/>
        </w:rPr>
        <w:t>2016 ибил дусла ап</w:t>
      </w:r>
      <w:r>
        <w:rPr>
          <w:sz w:val="24"/>
          <w:szCs w:val="24"/>
        </w:rPr>
        <w:t>рельла 25-личив 66 дусла гlямру</w:t>
      </w:r>
      <w:r w:rsidRPr="00DA651B">
        <w:rPr>
          <w:sz w:val="24"/>
          <w:szCs w:val="24"/>
        </w:rPr>
        <w:t>личив, кам</w:t>
      </w:r>
      <w:r>
        <w:rPr>
          <w:sz w:val="24"/>
          <w:szCs w:val="24"/>
        </w:rPr>
        <w:t>си заманализив зягlипикили гlер</w:t>
      </w:r>
      <w:r w:rsidRPr="00DA651B">
        <w:rPr>
          <w:sz w:val="24"/>
          <w:szCs w:val="24"/>
        </w:rPr>
        <w:t xml:space="preserve">гъи, ахиратла хъули арякьун РФ-ла ва ДР-ла писательтала ва журналистунала Союзунала член, ДР-ла культурала урибси хlянчизар, районна "Эркиндешличи" газетела бекl редакторла заместитель, марси гьалмагъ, пагьмучевси журналист, духуси дудеш ва хала дудеш </w:t>
      </w:r>
      <w:r w:rsidRPr="00DA651B">
        <w:rPr>
          <w:b/>
          <w:bCs/>
          <w:sz w:val="24"/>
          <w:szCs w:val="24"/>
        </w:rPr>
        <w:t>Каймаразов Айдимир Каймаразович.</w:t>
      </w:r>
      <w:r>
        <w:rPr>
          <w:sz w:val="24"/>
          <w:szCs w:val="24"/>
        </w:rPr>
        <w:t xml:space="preserve"> Гlямрула вавни хlеде</w:t>
      </w:r>
      <w:r w:rsidRPr="00DA651B">
        <w:rPr>
          <w:sz w:val="24"/>
          <w:szCs w:val="24"/>
        </w:rPr>
        <w:t xml:space="preserve">рубли лералли ахиратлизи ил арякьни халаси агри ва мурхьси децl сари илала хъалибарглис, узи-уршилис, илала бахъал гьалмагъунас, районна газетала коллективлис. Дигахъи Айдимирлис ихтилатуни ва масхурти. Иличи гьар бархlилизиб бахъал адамти дугьабилзи мукърачир ва шадибгьундурачир дурахъес мубаракуни ва назмурти делчlахъес. Ил даим хlяракатлизив вири цалра адам гьимхlевкlахъес ва гьарилла тилади </w:t>
      </w:r>
      <w:r>
        <w:rPr>
          <w:sz w:val="24"/>
          <w:szCs w:val="24"/>
        </w:rPr>
        <w:t>барта-ахъес. Хlянчиличиб кумек барес бажардихlей</w:t>
      </w:r>
      <w:r w:rsidRPr="00DA651B">
        <w:rPr>
          <w:sz w:val="24"/>
          <w:szCs w:val="24"/>
        </w:rPr>
        <w:t>калра, дугьабизуртас хlяжатти белкlани хъулир дел</w:t>
      </w:r>
      <w:r>
        <w:rPr>
          <w:sz w:val="24"/>
          <w:szCs w:val="24"/>
        </w:rPr>
        <w:t>-</w:t>
      </w:r>
      <w:r w:rsidRPr="00DA651B">
        <w:rPr>
          <w:sz w:val="24"/>
          <w:szCs w:val="24"/>
        </w:rPr>
        <w:t xml:space="preserve">кlи дихи. </w:t>
      </w:r>
    </w:p>
    <w:p w:rsidR="00934697" w:rsidRPr="00DA651B" w:rsidRDefault="00934697" w:rsidP="00DA651B">
      <w:pPr>
        <w:autoSpaceDE w:val="0"/>
        <w:autoSpaceDN w:val="0"/>
        <w:adjustRightInd w:val="0"/>
        <w:spacing w:after="0" w:line="230" w:lineRule="atLeast"/>
        <w:ind w:firstLine="567"/>
        <w:jc w:val="both"/>
        <w:rPr>
          <w:sz w:val="24"/>
          <w:szCs w:val="24"/>
        </w:rPr>
      </w:pPr>
      <w:r w:rsidRPr="00761287">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3pt;height:204pt;visibility:visible">
            <v:imagedata r:id="rId7" o:title=""/>
          </v:shape>
        </w:pict>
      </w:r>
    </w:p>
    <w:p w:rsidR="00934697" w:rsidRPr="00DA651B" w:rsidRDefault="00934697" w:rsidP="00DA651B">
      <w:pPr>
        <w:autoSpaceDE w:val="0"/>
        <w:autoSpaceDN w:val="0"/>
        <w:adjustRightInd w:val="0"/>
        <w:spacing w:after="0" w:line="230" w:lineRule="atLeast"/>
        <w:ind w:firstLine="567"/>
        <w:jc w:val="both"/>
        <w:rPr>
          <w:sz w:val="24"/>
          <w:szCs w:val="24"/>
        </w:rPr>
      </w:pPr>
      <w:r w:rsidRPr="00DA651B">
        <w:rPr>
          <w:sz w:val="24"/>
          <w:szCs w:val="24"/>
        </w:rPr>
        <w:t>Пагьмучевси хlянчизар сайри ил. Илини редакцияла лебилра хlянчизартас ва сунела гьалма</w:t>
      </w:r>
      <w:r>
        <w:rPr>
          <w:sz w:val="24"/>
          <w:szCs w:val="24"/>
        </w:rPr>
        <w:t>-</w:t>
      </w:r>
      <w:r w:rsidRPr="00DA651B">
        <w:rPr>
          <w:sz w:val="24"/>
          <w:szCs w:val="24"/>
        </w:rPr>
        <w:t>гъунас, гьачамцунра ахlи, дахъал мубара</w:t>
      </w:r>
      <w:r>
        <w:rPr>
          <w:sz w:val="24"/>
          <w:szCs w:val="24"/>
        </w:rPr>
        <w:t>куни, назмурти ва газетабази ма</w:t>
      </w:r>
      <w:r w:rsidRPr="00DA651B">
        <w:rPr>
          <w:sz w:val="24"/>
          <w:szCs w:val="24"/>
        </w:rPr>
        <w:t>кьалаби делкlун. Илхlе</w:t>
      </w:r>
      <w:r>
        <w:rPr>
          <w:sz w:val="24"/>
          <w:szCs w:val="24"/>
        </w:rPr>
        <w:t>-</w:t>
      </w:r>
      <w:r w:rsidRPr="00DA651B">
        <w:rPr>
          <w:sz w:val="24"/>
          <w:szCs w:val="24"/>
        </w:rPr>
        <w:t>лира - бикlуливан, гьарилличил барх пут зела беркунсиван</w:t>
      </w:r>
      <w:r>
        <w:rPr>
          <w:sz w:val="24"/>
          <w:szCs w:val="24"/>
        </w:rPr>
        <w:t xml:space="preserve"> чедетаахъили. Дигахъи илис наз</w:t>
      </w:r>
      <w:r w:rsidRPr="00DA651B">
        <w:rPr>
          <w:sz w:val="24"/>
          <w:szCs w:val="24"/>
        </w:rPr>
        <w:t>мурти, мубаракуни, масхуртира мартира лукlес. Бажардиикиб ил илди кадяхъ</w:t>
      </w:r>
      <w:r>
        <w:rPr>
          <w:sz w:val="24"/>
          <w:szCs w:val="24"/>
        </w:rPr>
        <w:t>или 6 жуз дураэсра. Бажар-дихlей</w:t>
      </w:r>
      <w:r w:rsidRPr="00DA651B">
        <w:rPr>
          <w:sz w:val="24"/>
          <w:szCs w:val="24"/>
        </w:rPr>
        <w:t>кили уркалун гlурра 6 жузлис даари делкlунти материал.</w:t>
      </w:r>
    </w:p>
    <w:p w:rsidR="00934697" w:rsidRPr="00DA651B" w:rsidRDefault="00934697" w:rsidP="00DA651B">
      <w:pPr>
        <w:autoSpaceDE w:val="0"/>
        <w:autoSpaceDN w:val="0"/>
        <w:adjustRightInd w:val="0"/>
        <w:spacing w:after="0" w:line="220" w:lineRule="atLeast"/>
        <w:ind w:firstLine="567"/>
        <w:jc w:val="both"/>
        <w:rPr>
          <w:sz w:val="24"/>
          <w:szCs w:val="24"/>
        </w:rPr>
      </w:pPr>
      <w:r w:rsidRPr="00DA651B">
        <w:rPr>
          <w:sz w:val="24"/>
          <w:szCs w:val="24"/>
        </w:rPr>
        <w:t>Айдимирли делкlун</w:t>
      </w:r>
      <w:r>
        <w:rPr>
          <w:sz w:val="24"/>
          <w:szCs w:val="24"/>
        </w:rPr>
        <w:t>ти назмурти даргала бахъал гlяр</w:t>
      </w:r>
      <w:r w:rsidRPr="00DA651B">
        <w:rPr>
          <w:sz w:val="24"/>
          <w:szCs w:val="24"/>
        </w:rPr>
        <w:t xml:space="preserve">тистунани чула далуйтазир дучlули сари. </w:t>
      </w:r>
    </w:p>
    <w:p w:rsidR="00934697" w:rsidRPr="00DA651B" w:rsidRDefault="00934697" w:rsidP="00DA651B">
      <w:pPr>
        <w:autoSpaceDE w:val="0"/>
        <w:autoSpaceDN w:val="0"/>
        <w:adjustRightInd w:val="0"/>
        <w:spacing w:after="0" w:line="220" w:lineRule="atLeast"/>
        <w:ind w:firstLine="567"/>
        <w:jc w:val="both"/>
        <w:rPr>
          <w:sz w:val="24"/>
          <w:szCs w:val="24"/>
        </w:rPr>
      </w:pPr>
      <w:r w:rsidRPr="00DA651B">
        <w:rPr>
          <w:sz w:val="24"/>
          <w:szCs w:val="24"/>
        </w:rPr>
        <w:t>Хlу вебкlили ахlенри, Айдимир. Мицlирлири хlуни</w:t>
      </w:r>
      <w:r>
        <w:rPr>
          <w:sz w:val="24"/>
          <w:szCs w:val="24"/>
        </w:rPr>
        <w:t xml:space="preserve"> хlе</w:t>
      </w:r>
      <w:r w:rsidRPr="00DA651B">
        <w:rPr>
          <w:sz w:val="24"/>
          <w:szCs w:val="24"/>
        </w:rPr>
        <w:t>ла гьалмагъунас ва редакцияла хlян</w:t>
      </w:r>
      <w:r>
        <w:rPr>
          <w:sz w:val="24"/>
          <w:szCs w:val="24"/>
        </w:rPr>
        <w:t>-</w:t>
      </w:r>
      <w:r w:rsidRPr="00DA651B">
        <w:rPr>
          <w:sz w:val="24"/>
          <w:szCs w:val="24"/>
        </w:rPr>
        <w:t>чизартас делкlунти мубаракуназив, назмуртазив ва дурадухъунти жузазив. Илдани нушаб кумек</w:t>
      </w:r>
      <w:r>
        <w:rPr>
          <w:sz w:val="24"/>
          <w:szCs w:val="24"/>
        </w:rPr>
        <w:t>-биру хlе</w:t>
      </w:r>
      <w:r w:rsidRPr="00DA651B">
        <w:rPr>
          <w:sz w:val="24"/>
          <w:szCs w:val="24"/>
        </w:rPr>
        <w:t xml:space="preserve">ла шаласи сипат даим нушала уркlбазиб калахъес. </w:t>
      </w:r>
    </w:p>
    <w:p w:rsidR="00934697" w:rsidRPr="00DA651B" w:rsidRDefault="00934697" w:rsidP="00DA651B">
      <w:pPr>
        <w:autoSpaceDE w:val="0"/>
        <w:autoSpaceDN w:val="0"/>
        <w:adjustRightInd w:val="0"/>
        <w:spacing w:after="0" w:line="220" w:lineRule="atLeast"/>
        <w:ind w:firstLine="567"/>
        <w:jc w:val="both"/>
        <w:rPr>
          <w:sz w:val="24"/>
          <w:szCs w:val="24"/>
        </w:rPr>
      </w:pPr>
      <w:r w:rsidRPr="00DA651B">
        <w:rPr>
          <w:sz w:val="24"/>
          <w:szCs w:val="24"/>
        </w:rPr>
        <w:t>Усен, марси гьалмагъ,  чевхlергъуси гьанкlли.</w:t>
      </w:r>
    </w:p>
    <w:p w:rsidR="00934697" w:rsidRPr="00F20949" w:rsidRDefault="00934697" w:rsidP="00DA651B">
      <w:pPr>
        <w:autoSpaceDE w:val="0"/>
        <w:autoSpaceDN w:val="0"/>
        <w:adjustRightInd w:val="0"/>
        <w:spacing w:after="0" w:line="220" w:lineRule="atLeast"/>
        <w:ind w:firstLine="567"/>
        <w:jc w:val="right"/>
        <w:rPr>
          <w:b/>
          <w:bCs/>
          <w:iCs/>
          <w:caps/>
          <w:sz w:val="24"/>
          <w:szCs w:val="24"/>
        </w:rPr>
      </w:pPr>
      <w:r w:rsidRPr="00F20949">
        <w:rPr>
          <w:b/>
          <w:bCs/>
          <w:iCs/>
          <w:sz w:val="24"/>
          <w:szCs w:val="24"/>
        </w:rPr>
        <w:t xml:space="preserve">Гьалмагъунала ва редакцияла хlянчизартала шайзибад белкlунси </w:t>
      </w:r>
    </w:p>
    <w:p w:rsidR="00934697" w:rsidRPr="00F20949" w:rsidRDefault="00934697" w:rsidP="00DA651B">
      <w:pPr>
        <w:autoSpaceDE w:val="0"/>
        <w:autoSpaceDN w:val="0"/>
        <w:adjustRightInd w:val="0"/>
        <w:spacing w:after="0" w:line="220" w:lineRule="atLeast"/>
        <w:ind w:firstLine="567"/>
        <w:jc w:val="right"/>
        <w:rPr>
          <w:b/>
          <w:bCs/>
          <w:iCs/>
          <w:sz w:val="24"/>
          <w:szCs w:val="24"/>
        </w:rPr>
      </w:pPr>
      <w:r w:rsidRPr="00F20949">
        <w:rPr>
          <w:b/>
          <w:bCs/>
          <w:iCs/>
          <w:caps/>
          <w:sz w:val="24"/>
          <w:szCs w:val="24"/>
        </w:rPr>
        <w:t>М. Р. Мяхiяммадов,</w:t>
      </w:r>
      <w:r w:rsidRPr="00F20949">
        <w:rPr>
          <w:b/>
          <w:bCs/>
          <w:iCs/>
          <w:sz w:val="24"/>
          <w:szCs w:val="24"/>
        </w:rPr>
        <w:t xml:space="preserve"> </w:t>
      </w:r>
    </w:p>
    <w:p w:rsidR="00934697" w:rsidRDefault="00934697" w:rsidP="00DA651B">
      <w:pPr>
        <w:autoSpaceDE w:val="0"/>
        <w:autoSpaceDN w:val="0"/>
        <w:adjustRightInd w:val="0"/>
        <w:spacing w:after="0" w:line="240" w:lineRule="auto"/>
        <w:ind w:firstLine="567"/>
        <w:jc w:val="right"/>
        <w:rPr>
          <w:b/>
          <w:bCs/>
          <w:iCs/>
          <w:sz w:val="24"/>
          <w:szCs w:val="24"/>
        </w:rPr>
      </w:pPr>
      <w:r w:rsidRPr="00F20949">
        <w:rPr>
          <w:b/>
          <w:bCs/>
          <w:iCs/>
          <w:sz w:val="24"/>
          <w:szCs w:val="24"/>
        </w:rPr>
        <w:t>ДР-ла культурала урибси хlянчизар, журналист</w:t>
      </w:r>
    </w:p>
    <w:p w:rsidR="00934697" w:rsidRDefault="00934697" w:rsidP="00DA651B">
      <w:pPr>
        <w:autoSpaceDE w:val="0"/>
        <w:autoSpaceDN w:val="0"/>
        <w:adjustRightInd w:val="0"/>
        <w:spacing w:after="0" w:line="240" w:lineRule="auto"/>
        <w:ind w:firstLine="567"/>
        <w:jc w:val="right"/>
        <w:rPr>
          <w:b/>
          <w:bCs/>
          <w:iCs/>
          <w:sz w:val="24"/>
          <w:szCs w:val="24"/>
        </w:rPr>
      </w:pPr>
    </w:p>
    <w:p w:rsidR="00934697" w:rsidRDefault="00934697" w:rsidP="00DA651B">
      <w:pPr>
        <w:autoSpaceDE w:val="0"/>
        <w:autoSpaceDN w:val="0"/>
        <w:adjustRightInd w:val="0"/>
        <w:spacing w:after="0" w:line="240" w:lineRule="auto"/>
        <w:ind w:firstLine="567"/>
        <w:jc w:val="right"/>
        <w:rPr>
          <w:b/>
          <w:bCs/>
          <w:iCs/>
          <w:sz w:val="24"/>
          <w:szCs w:val="24"/>
        </w:rPr>
      </w:pPr>
    </w:p>
    <w:p w:rsidR="00934697" w:rsidRPr="00F20949" w:rsidRDefault="00934697" w:rsidP="00DA651B">
      <w:pPr>
        <w:autoSpaceDE w:val="0"/>
        <w:autoSpaceDN w:val="0"/>
        <w:adjustRightInd w:val="0"/>
        <w:spacing w:after="0" w:line="240" w:lineRule="auto"/>
        <w:ind w:firstLine="567"/>
        <w:jc w:val="right"/>
        <w:rPr>
          <w:b/>
          <w:bCs/>
          <w:iCs/>
          <w:sz w:val="24"/>
          <w:szCs w:val="24"/>
        </w:rPr>
      </w:pPr>
    </w:p>
    <w:p w:rsidR="00934697" w:rsidRDefault="00934697" w:rsidP="00DA651B">
      <w:pPr>
        <w:autoSpaceDE w:val="0"/>
        <w:autoSpaceDN w:val="0"/>
        <w:adjustRightInd w:val="0"/>
        <w:spacing w:after="0" w:line="240" w:lineRule="auto"/>
        <w:ind w:firstLine="567"/>
        <w:jc w:val="right"/>
        <w:rPr>
          <w:b/>
          <w:bCs/>
          <w:i/>
          <w:iCs/>
          <w:sz w:val="24"/>
          <w:szCs w:val="24"/>
        </w:rPr>
      </w:pPr>
    </w:p>
    <w:p w:rsidR="00934697" w:rsidRPr="001E2F06" w:rsidRDefault="00934697" w:rsidP="001E2F06">
      <w:pPr>
        <w:autoSpaceDE w:val="0"/>
        <w:autoSpaceDN w:val="0"/>
        <w:adjustRightInd w:val="0"/>
        <w:spacing w:after="0" w:line="240" w:lineRule="auto"/>
        <w:ind w:firstLine="283"/>
        <w:jc w:val="both"/>
        <w:rPr>
          <w:b/>
          <w:sz w:val="24"/>
          <w:szCs w:val="24"/>
        </w:rPr>
      </w:pPr>
      <w:r w:rsidRPr="001E2F06">
        <w:rPr>
          <w:b/>
          <w:sz w:val="24"/>
          <w:szCs w:val="24"/>
        </w:rPr>
        <w:t>Белк</w:t>
      </w:r>
      <w:r w:rsidRPr="001E2F06">
        <w:rPr>
          <w:b/>
          <w:sz w:val="24"/>
          <w:szCs w:val="24"/>
          <w:lang w:val="en-US"/>
        </w:rPr>
        <w:t>l</w:t>
      </w:r>
      <w:r w:rsidRPr="001E2F06">
        <w:rPr>
          <w:b/>
          <w:sz w:val="24"/>
          <w:szCs w:val="24"/>
        </w:rPr>
        <w:t>аллира х</w:t>
      </w:r>
      <w:r w:rsidRPr="001E2F06">
        <w:rPr>
          <w:b/>
          <w:sz w:val="24"/>
          <w:szCs w:val="24"/>
          <w:lang w:val="en-US"/>
        </w:rPr>
        <w:t>l</w:t>
      </w:r>
      <w:r w:rsidRPr="001E2F06">
        <w:rPr>
          <w:b/>
          <w:sz w:val="24"/>
          <w:szCs w:val="24"/>
        </w:rPr>
        <w:t>ела у</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Масхара шадлихъла дев</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Уркlби шаладируси</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Леври нушала ургав</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Айдимир лебтас гъамси.</w:t>
      </w:r>
    </w:p>
    <w:p w:rsidR="00934697" w:rsidRPr="001E2F06" w:rsidRDefault="00934697" w:rsidP="001E2F06">
      <w:pPr>
        <w:autoSpaceDE w:val="0"/>
        <w:autoSpaceDN w:val="0"/>
        <w:adjustRightInd w:val="0"/>
        <w:spacing w:after="0" w:line="240" w:lineRule="auto"/>
        <w:ind w:firstLine="283"/>
        <w:jc w:val="both"/>
        <w:rPr>
          <w:sz w:val="24"/>
          <w:szCs w:val="24"/>
        </w:rPr>
      </w:pP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Пагьмула урунжлизив</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Уктемли куртlикlули</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Гlядатла гlямрулизив</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Малхlямли чеалкlули.</w:t>
      </w:r>
    </w:p>
    <w:p w:rsidR="00934697" w:rsidRPr="001E2F06" w:rsidRDefault="00934697" w:rsidP="001E2F06">
      <w:pPr>
        <w:autoSpaceDE w:val="0"/>
        <w:autoSpaceDN w:val="0"/>
        <w:adjustRightInd w:val="0"/>
        <w:spacing w:after="0" w:line="240" w:lineRule="auto"/>
        <w:ind w:firstLine="283"/>
        <w:jc w:val="both"/>
        <w:rPr>
          <w:sz w:val="24"/>
          <w:szCs w:val="24"/>
        </w:rPr>
      </w:pP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Гlячихъли белгидарри</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Бархьдеш, вайдеш, узидеш.</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Дархьли кьиматладарри</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Адамлизир хlялалдеш.</w:t>
      </w:r>
    </w:p>
    <w:p w:rsidR="00934697" w:rsidRPr="001E2F06" w:rsidRDefault="00934697" w:rsidP="001E2F06">
      <w:pPr>
        <w:autoSpaceDE w:val="0"/>
        <w:autoSpaceDN w:val="0"/>
        <w:adjustRightInd w:val="0"/>
        <w:spacing w:after="0" w:line="240" w:lineRule="auto"/>
        <w:ind w:firstLine="283"/>
        <w:jc w:val="both"/>
        <w:rPr>
          <w:sz w:val="24"/>
          <w:szCs w:val="24"/>
        </w:rPr>
      </w:pP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Динда-чугурла макьам</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Сабри хlела гъайличил.</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Лебил мулебкlила кьам</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Булхъутиригу хlечил.</w:t>
      </w:r>
    </w:p>
    <w:p w:rsidR="00934697" w:rsidRPr="001E2F06" w:rsidRDefault="00934697" w:rsidP="001E2F06">
      <w:pPr>
        <w:autoSpaceDE w:val="0"/>
        <w:autoSpaceDN w:val="0"/>
        <w:adjustRightInd w:val="0"/>
        <w:spacing w:after="0" w:line="240" w:lineRule="auto"/>
        <w:ind w:firstLine="283"/>
        <w:jc w:val="both"/>
        <w:rPr>
          <w:sz w:val="24"/>
          <w:szCs w:val="24"/>
        </w:rPr>
      </w:pP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Хlяяра-хlялалдешра</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Хlуни цахlнар дуцири.</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Дишхlедишахъес илди</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Улгади дурхъал хъулив.</w:t>
      </w:r>
    </w:p>
    <w:p w:rsidR="00934697" w:rsidRPr="001E2F06" w:rsidRDefault="00934697" w:rsidP="001E2F06">
      <w:pPr>
        <w:autoSpaceDE w:val="0"/>
        <w:autoSpaceDN w:val="0"/>
        <w:adjustRightInd w:val="0"/>
        <w:spacing w:after="0" w:line="240" w:lineRule="auto"/>
        <w:ind w:firstLine="283"/>
        <w:jc w:val="both"/>
        <w:rPr>
          <w:sz w:val="24"/>
          <w:szCs w:val="24"/>
        </w:rPr>
      </w:pP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Гьалмагъдешлис мардешлис</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Кьумур шалабиради</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Нясли дуциб хандешлис</w:t>
      </w:r>
    </w:p>
    <w:p w:rsidR="00934697" w:rsidRPr="001E2F06" w:rsidRDefault="00934697" w:rsidP="001E2F06">
      <w:pPr>
        <w:autoSpaceDE w:val="0"/>
        <w:autoSpaceDN w:val="0"/>
        <w:adjustRightInd w:val="0"/>
        <w:spacing w:after="0" w:line="240" w:lineRule="auto"/>
        <w:ind w:firstLine="283"/>
        <w:jc w:val="both"/>
        <w:rPr>
          <w:sz w:val="24"/>
          <w:szCs w:val="24"/>
        </w:rPr>
      </w:pPr>
      <w:r w:rsidRPr="001E2F06">
        <w:rPr>
          <w:sz w:val="24"/>
          <w:szCs w:val="24"/>
        </w:rPr>
        <w:t>Къиза чlумал калтlади.</w:t>
      </w:r>
    </w:p>
    <w:p w:rsidR="00934697" w:rsidRPr="001E2F06" w:rsidRDefault="00934697" w:rsidP="001E2F06">
      <w:pPr>
        <w:autoSpaceDE w:val="0"/>
        <w:autoSpaceDN w:val="0"/>
        <w:adjustRightInd w:val="0"/>
        <w:spacing w:after="0" w:line="240" w:lineRule="auto"/>
        <w:ind w:firstLine="283"/>
        <w:jc w:val="both"/>
        <w:rPr>
          <w:sz w:val="24"/>
          <w:szCs w:val="24"/>
        </w:rPr>
      </w:pP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Жагьси дубурлан рурси,</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Дурхъаси Патlиматла.</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Кахlедурхар балга-децl,</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Хlу агарли виънила.</w:t>
      </w:r>
    </w:p>
    <w:p w:rsidR="00934697" w:rsidRPr="001E2F06" w:rsidRDefault="00934697" w:rsidP="001E2F06">
      <w:pPr>
        <w:autoSpaceDE w:val="0"/>
        <w:autoSpaceDN w:val="0"/>
        <w:adjustRightInd w:val="0"/>
        <w:spacing w:after="0" w:line="214" w:lineRule="atLeast"/>
        <w:ind w:firstLine="283"/>
        <w:jc w:val="both"/>
        <w:rPr>
          <w:sz w:val="24"/>
          <w:szCs w:val="24"/>
        </w:rPr>
      </w:pP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Баркалла чуйна асра</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Сипат цlябхlебарнилис.</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Аллагьла умматлизив,</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Хlу шалали калнилис.</w:t>
      </w:r>
    </w:p>
    <w:p w:rsidR="00934697" w:rsidRPr="001E2F06" w:rsidRDefault="00934697" w:rsidP="001E2F06">
      <w:pPr>
        <w:autoSpaceDE w:val="0"/>
        <w:autoSpaceDN w:val="0"/>
        <w:adjustRightInd w:val="0"/>
        <w:spacing w:after="0" w:line="214" w:lineRule="atLeast"/>
        <w:ind w:firstLine="283"/>
        <w:jc w:val="both"/>
        <w:rPr>
          <w:sz w:val="24"/>
          <w:szCs w:val="24"/>
        </w:rPr>
      </w:pP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Кадиркути урмани</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Ардихутиван дусми.</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Камкадикlули сари</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Гlяхlти гъубзнала уми.</w:t>
      </w:r>
    </w:p>
    <w:p w:rsidR="00934697" w:rsidRPr="001E2F06" w:rsidRDefault="00934697" w:rsidP="001E2F06">
      <w:pPr>
        <w:autoSpaceDE w:val="0"/>
        <w:autoSpaceDN w:val="0"/>
        <w:adjustRightInd w:val="0"/>
        <w:spacing w:after="0" w:line="214" w:lineRule="atLeast"/>
        <w:ind w:firstLine="283"/>
        <w:jc w:val="both"/>
        <w:rPr>
          <w:sz w:val="24"/>
          <w:szCs w:val="24"/>
        </w:rPr>
      </w:pPr>
    </w:p>
    <w:p w:rsidR="00934697" w:rsidRPr="001E2F06" w:rsidRDefault="00934697" w:rsidP="001E2F06">
      <w:pPr>
        <w:autoSpaceDE w:val="0"/>
        <w:autoSpaceDN w:val="0"/>
        <w:adjustRightInd w:val="0"/>
        <w:spacing w:after="0" w:line="214" w:lineRule="atLeast"/>
        <w:ind w:firstLine="283"/>
        <w:jc w:val="both"/>
        <w:rPr>
          <w:sz w:val="24"/>
          <w:szCs w:val="24"/>
        </w:rPr>
      </w:pP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Заклиурти зубарта</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Белкlаллира хlела у,</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Дигули саби халкьлис</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Хlела хlяяла назму.</w:t>
      </w:r>
    </w:p>
    <w:p w:rsidR="00934697" w:rsidRPr="001E2F06" w:rsidRDefault="00934697" w:rsidP="001E2F06">
      <w:pPr>
        <w:autoSpaceDE w:val="0"/>
        <w:autoSpaceDN w:val="0"/>
        <w:adjustRightInd w:val="0"/>
        <w:spacing w:after="0" w:line="214" w:lineRule="atLeast"/>
        <w:ind w:firstLine="283"/>
        <w:jc w:val="both"/>
        <w:rPr>
          <w:sz w:val="24"/>
          <w:szCs w:val="24"/>
        </w:rPr>
      </w:pP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Хlедиубра сагъварес,</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Лякьирра чlумабарес.</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Декlси чарх, иза чебуш</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Хlезирад тяйдидарес.</w:t>
      </w:r>
    </w:p>
    <w:p w:rsidR="00934697" w:rsidRPr="001E2F06" w:rsidRDefault="00934697" w:rsidP="001E2F06">
      <w:pPr>
        <w:autoSpaceDE w:val="0"/>
        <w:autoSpaceDN w:val="0"/>
        <w:adjustRightInd w:val="0"/>
        <w:spacing w:after="0" w:line="214" w:lineRule="atLeast"/>
        <w:ind w:firstLine="283"/>
        <w:jc w:val="both"/>
        <w:rPr>
          <w:sz w:val="24"/>
          <w:szCs w:val="24"/>
        </w:rPr>
      </w:pP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Чебашуси чярс ахlен,</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Кьакьадеш саб башули,</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Чархла дицlибти тума</w:t>
      </w:r>
    </w:p>
    <w:p w:rsidR="00934697" w:rsidRPr="001E2F06" w:rsidRDefault="00934697" w:rsidP="001E2F06">
      <w:pPr>
        <w:autoSpaceDE w:val="0"/>
        <w:autoSpaceDN w:val="0"/>
        <w:adjustRightInd w:val="0"/>
        <w:spacing w:after="0" w:line="214" w:lineRule="atLeast"/>
        <w:ind w:firstLine="283"/>
        <w:jc w:val="both"/>
        <w:rPr>
          <w:sz w:val="24"/>
          <w:szCs w:val="24"/>
        </w:rPr>
      </w:pPr>
      <w:r w:rsidRPr="001E2F06">
        <w:rPr>
          <w:sz w:val="24"/>
          <w:szCs w:val="24"/>
        </w:rPr>
        <w:t>Леб уркlи гlяндбикlули.</w:t>
      </w:r>
    </w:p>
    <w:p w:rsidR="00934697" w:rsidRPr="001E2F06" w:rsidRDefault="00934697" w:rsidP="001E2F06">
      <w:pPr>
        <w:autoSpaceDE w:val="0"/>
        <w:autoSpaceDN w:val="0"/>
        <w:adjustRightInd w:val="0"/>
        <w:spacing w:after="0" w:line="214" w:lineRule="atLeast"/>
        <w:jc w:val="right"/>
        <w:rPr>
          <w:b/>
          <w:bCs/>
          <w:i/>
          <w:iCs/>
          <w:caps/>
          <w:sz w:val="24"/>
          <w:szCs w:val="24"/>
        </w:rPr>
      </w:pPr>
      <w:r w:rsidRPr="001E2F06">
        <w:rPr>
          <w:b/>
          <w:bCs/>
          <w:i/>
          <w:iCs/>
          <w:caps/>
          <w:sz w:val="24"/>
          <w:szCs w:val="24"/>
        </w:rPr>
        <w:t>Даудхiяжи Даудов</w:t>
      </w:r>
    </w:p>
    <w:p w:rsidR="00934697" w:rsidRPr="001E2F06" w:rsidRDefault="00934697" w:rsidP="001E2F06">
      <w:pPr>
        <w:autoSpaceDE w:val="0"/>
        <w:autoSpaceDN w:val="0"/>
        <w:adjustRightInd w:val="0"/>
        <w:spacing w:after="0" w:line="240" w:lineRule="auto"/>
        <w:ind w:firstLine="567"/>
        <w:jc w:val="right"/>
        <w:rPr>
          <w:b/>
          <w:bCs/>
          <w:i/>
          <w:iCs/>
          <w:sz w:val="24"/>
          <w:szCs w:val="24"/>
        </w:rPr>
      </w:pPr>
    </w:p>
    <w:p w:rsidR="00934697" w:rsidRPr="001E2F06" w:rsidRDefault="00934697" w:rsidP="001E2F06">
      <w:pPr>
        <w:autoSpaceDE w:val="0"/>
        <w:autoSpaceDN w:val="0"/>
        <w:adjustRightInd w:val="0"/>
        <w:spacing w:after="0" w:line="240" w:lineRule="auto"/>
        <w:ind w:firstLine="567"/>
        <w:jc w:val="right"/>
        <w:rPr>
          <w:b/>
          <w:bCs/>
          <w:i/>
          <w:iCs/>
          <w:sz w:val="24"/>
          <w:szCs w:val="24"/>
        </w:rPr>
      </w:pPr>
    </w:p>
    <w:p w:rsidR="00934697" w:rsidRPr="002C657D" w:rsidRDefault="00934697" w:rsidP="001E2F06">
      <w:pPr>
        <w:spacing w:after="0"/>
        <w:ind w:firstLine="567"/>
        <w:rPr>
          <w:b/>
          <w:sz w:val="24"/>
          <w:szCs w:val="24"/>
        </w:rPr>
      </w:pPr>
      <w:r>
        <w:rPr>
          <w:b/>
          <w:sz w:val="24"/>
          <w:szCs w:val="24"/>
        </w:rPr>
        <w:t>Айдимир Каймаразов ак</w:t>
      </w:r>
      <w:r>
        <w:rPr>
          <w:b/>
          <w:sz w:val="24"/>
          <w:szCs w:val="24"/>
          <w:lang w:val="en-US"/>
        </w:rPr>
        <w:t>l</w:t>
      </w:r>
      <w:r>
        <w:rPr>
          <w:b/>
          <w:sz w:val="24"/>
          <w:szCs w:val="24"/>
        </w:rPr>
        <w:t>убси барх</w:t>
      </w:r>
      <w:r>
        <w:rPr>
          <w:b/>
          <w:sz w:val="24"/>
          <w:szCs w:val="24"/>
          <w:lang w:val="en-US"/>
        </w:rPr>
        <w:t>l</w:t>
      </w:r>
      <w:r>
        <w:rPr>
          <w:b/>
          <w:sz w:val="24"/>
          <w:szCs w:val="24"/>
        </w:rPr>
        <w:t>илис</w:t>
      </w:r>
    </w:p>
    <w:p w:rsidR="00934697" w:rsidRPr="006A67D7" w:rsidRDefault="00934697" w:rsidP="001E2F06">
      <w:pPr>
        <w:spacing w:after="0"/>
        <w:ind w:firstLine="567"/>
        <w:rPr>
          <w:b/>
          <w:sz w:val="24"/>
          <w:szCs w:val="24"/>
        </w:rPr>
      </w:pPr>
      <w:r w:rsidRPr="006A67D7">
        <w:rPr>
          <w:b/>
          <w:sz w:val="24"/>
          <w:szCs w:val="24"/>
        </w:rPr>
        <w:t>Усен чевх</w:t>
      </w:r>
      <w:r>
        <w:rPr>
          <w:b/>
          <w:sz w:val="24"/>
          <w:szCs w:val="24"/>
        </w:rPr>
        <w:t>l</w:t>
      </w:r>
      <w:r w:rsidRPr="006A67D7">
        <w:rPr>
          <w:b/>
          <w:sz w:val="24"/>
          <w:szCs w:val="24"/>
        </w:rPr>
        <w:t>ергъул гьанк</w:t>
      </w:r>
      <w:r>
        <w:rPr>
          <w:b/>
          <w:sz w:val="24"/>
          <w:szCs w:val="24"/>
        </w:rPr>
        <w:t>l</w:t>
      </w:r>
      <w:r w:rsidRPr="006A67D7">
        <w:rPr>
          <w:b/>
          <w:sz w:val="24"/>
          <w:szCs w:val="24"/>
        </w:rPr>
        <w:t>ли</w:t>
      </w:r>
    </w:p>
    <w:p w:rsidR="00934697" w:rsidRDefault="00934697" w:rsidP="001E2F06">
      <w:pPr>
        <w:spacing w:after="0"/>
        <w:ind w:firstLine="567"/>
        <w:rPr>
          <w:sz w:val="24"/>
          <w:szCs w:val="24"/>
        </w:rPr>
      </w:pPr>
      <w:r>
        <w:rPr>
          <w:sz w:val="24"/>
          <w:szCs w:val="24"/>
        </w:rPr>
        <w:t>Хьарбаалли суал чилибиалра</w:t>
      </w:r>
    </w:p>
    <w:p w:rsidR="00934697" w:rsidRDefault="00934697" w:rsidP="001E2F06">
      <w:pPr>
        <w:spacing w:after="0"/>
        <w:ind w:firstLine="567"/>
        <w:rPr>
          <w:sz w:val="24"/>
          <w:szCs w:val="24"/>
        </w:rPr>
      </w:pPr>
      <w:r>
        <w:rPr>
          <w:sz w:val="24"/>
          <w:szCs w:val="24"/>
        </w:rPr>
        <w:t>«Арякьунсив поэт дунъя батурли?»</w:t>
      </w:r>
    </w:p>
    <w:p w:rsidR="00934697" w:rsidRDefault="00934697" w:rsidP="001E2F06">
      <w:pPr>
        <w:spacing w:after="0"/>
        <w:ind w:firstLine="567"/>
        <w:rPr>
          <w:sz w:val="24"/>
          <w:szCs w:val="24"/>
        </w:rPr>
      </w:pPr>
      <w:r>
        <w:rPr>
          <w:sz w:val="24"/>
          <w:szCs w:val="24"/>
        </w:rPr>
        <w:t>Чарбирисра жаваб пикрилрахlевхъи</w:t>
      </w:r>
    </w:p>
    <w:p w:rsidR="00934697" w:rsidRDefault="00934697" w:rsidP="001E2F06">
      <w:pPr>
        <w:spacing w:after="0"/>
        <w:ind w:firstLine="567"/>
        <w:rPr>
          <w:sz w:val="24"/>
          <w:szCs w:val="24"/>
        </w:rPr>
      </w:pPr>
      <w:r>
        <w:rPr>
          <w:sz w:val="24"/>
          <w:szCs w:val="24"/>
        </w:rPr>
        <w:t>«Ахlен, хабуртазив кавлан мицlирли.</w:t>
      </w:r>
    </w:p>
    <w:p w:rsidR="00934697" w:rsidRDefault="00934697" w:rsidP="001E2F06">
      <w:pPr>
        <w:spacing w:after="0"/>
        <w:ind w:firstLine="567"/>
        <w:rPr>
          <w:sz w:val="24"/>
          <w:szCs w:val="24"/>
        </w:rPr>
      </w:pPr>
    </w:p>
    <w:p w:rsidR="00934697" w:rsidRDefault="00934697" w:rsidP="001E2F06">
      <w:pPr>
        <w:spacing w:after="0"/>
        <w:ind w:firstLine="567"/>
        <w:rPr>
          <w:sz w:val="24"/>
          <w:szCs w:val="24"/>
        </w:rPr>
      </w:pPr>
      <w:r>
        <w:rPr>
          <w:sz w:val="24"/>
          <w:szCs w:val="24"/>
        </w:rPr>
        <w:t>Мицlирли кавлан ил хьанцl заклизив</w:t>
      </w:r>
    </w:p>
    <w:p w:rsidR="00934697" w:rsidRDefault="00934697" w:rsidP="001E2F06">
      <w:pPr>
        <w:spacing w:after="0"/>
        <w:ind w:firstLine="567"/>
        <w:rPr>
          <w:sz w:val="24"/>
          <w:szCs w:val="24"/>
        </w:rPr>
      </w:pPr>
      <w:r>
        <w:rPr>
          <w:sz w:val="24"/>
          <w:szCs w:val="24"/>
        </w:rPr>
        <w:t>Абулхъул Берхlила нур ветаурли,</w:t>
      </w:r>
    </w:p>
    <w:p w:rsidR="00934697" w:rsidRDefault="00934697" w:rsidP="001E2F06">
      <w:pPr>
        <w:spacing w:after="0"/>
        <w:ind w:firstLine="567"/>
        <w:rPr>
          <w:sz w:val="24"/>
          <w:szCs w:val="24"/>
        </w:rPr>
      </w:pPr>
      <w:r>
        <w:rPr>
          <w:sz w:val="24"/>
          <w:szCs w:val="24"/>
        </w:rPr>
        <w:t>Дяргlялли биркlанти ванадиахъес</w:t>
      </w:r>
    </w:p>
    <w:p w:rsidR="00934697" w:rsidRDefault="00934697" w:rsidP="001E2F06">
      <w:pPr>
        <w:spacing w:after="0"/>
        <w:ind w:firstLine="567"/>
        <w:rPr>
          <w:sz w:val="24"/>
          <w:szCs w:val="24"/>
        </w:rPr>
      </w:pPr>
      <w:r>
        <w:rPr>
          <w:sz w:val="24"/>
          <w:szCs w:val="24"/>
        </w:rPr>
        <w:t>Берхlила ванадеш хьурабирули.</w:t>
      </w:r>
    </w:p>
    <w:p w:rsidR="00934697" w:rsidRDefault="00934697" w:rsidP="001E2F06">
      <w:pPr>
        <w:spacing w:after="0"/>
        <w:ind w:firstLine="567"/>
        <w:rPr>
          <w:sz w:val="24"/>
          <w:szCs w:val="24"/>
        </w:rPr>
      </w:pPr>
    </w:p>
    <w:p w:rsidR="00934697" w:rsidRDefault="00934697" w:rsidP="001E2F06">
      <w:pPr>
        <w:spacing w:after="0"/>
        <w:ind w:firstLine="567"/>
        <w:rPr>
          <w:sz w:val="24"/>
          <w:szCs w:val="24"/>
        </w:rPr>
      </w:pPr>
      <w:r>
        <w:rPr>
          <w:sz w:val="24"/>
          <w:szCs w:val="24"/>
        </w:rPr>
        <w:t>Гъайдулхъан закличил ахъти дубурти</w:t>
      </w:r>
    </w:p>
    <w:p w:rsidR="00934697" w:rsidRDefault="00934697" w:rsidP="001E2F06">
      <w:pPr>
        <w:spacing w:after="0"/>
        <w:ind w:firstLine="567"/>
        <w:rPr>
          <w:sz w:val="24"/>
          <w:szCs w:val="24"/>
        </w:rPr>
      </w:pPr>
      <w:r>
        <w:rPr>
          <w:sz w:val="24"/>
          <w:szCs w:val="24"/>
        </w:rPr>
        <w:t>Чула ахъдешличи пахрубирути,</w:t>
      </w:r>
    </w:p>
    <w:p w:rsidR="00934697" w:rsidRDefault="00934697" w:rsidP="001E2F06">
      <w:pPr>
        <w:spacing w:after="0"/>
        <w:ind w:firstLine="567"/>
        <w:rPr>
          <w:sz w:val="24"/>
          <w:szCs w:val="24"/>
        </w:rPr>
      </w:pPr>
      <w:r>
        <w:rPr>
          <w:sz w:val="24"/>
          <w:szCs w:val="24"/>
        </w:rPr>
        <w:t>Закла зубартази чули дурули</w:t>
      </w:r>
    </w:p>
    <w:p w:rsidR="00934697" w:rsidRDefault="00934697" w:rsidP="001E2F06">
      <w:pPr>
        <w:spacing w:after="0"/>
        <w:ind w:firstLine="567"/>
        <w:rPr>
          <w:sz w:val="24"/>
          <w:szCs w:val="24"/>
        </w:rPr>
      </w:pPr>
      <w:r>
        <w:rPr>
          <w:sz w:val="24"/>
          <w:szCs w:val="24"/>
        </w:rPr>
        <w:t>Поэтли делкlунти марти-масхурти.</w:t>
      </w:r>
    </w:p>
    <w:p w:rsidR="00934697" w:rsidRDefault="00934697" w:rsidP="001E2F06">
      <w:pPr>
        <w:spacing w:after="0"/>
        <w:ind w:firstLine="567"/>
        <w:rPr>
          <w:sz w:val="24"/>
          <w:szCs w:val="24"/>
        </w:rPr>
      </w:pPr>
    </w:p>
    <w:p w:rsidR="00934697" w:rsidRDefault="00934697" w:rsidP="001E2F06">
      <w:pPr>
        <w:spacing w:after="0"/>
        <w:ind w:firstLine="567"/>
        <w:rPr>
          <w:sz w:val="24"/>
          <w:szCs w:val="24"/>
        </w:rPr>
      </w:pPr>
      <w:r>
        <w:rPr>
          <w:sz w:val="24"/>
          <w:szCs w:val="24"/>
        </w:rPr>
        <w:t>Арякьун даимлис Аллагьла хъули</w:t>
      </w:r>
    </w:p>
    <w:p w:rsidR="00934697" w:rsidRDefault="00934697" w:rsidP="001E2F06">
      <w:pPr>
        <w:spacing w:after="0"/>
        <w:ind w:firstLine="567"/>
        <w:rPr>
          <w:sz w:val="24"/>
          <w:szCs w:val="24"/>
        </w:rPr>
      </w:pPr>
      <w:r>
        <w:rPr>
          <w:sz w:val="24"/>
          <w:szCs w:val="24"/>
        </w:rPr>
        <w:t>Дехlибала дарес сунечи хъарти,</w:t>
      </w:r>
    </w:p>
    <w:p w:rsidR="00934697" w:rsidRDefault="00934697" w:rsidP="001E2F06">
      <w:pPr>
        <w:spacing w:after="0"/>
        <w:ind w:firstLine="567"/>
        <w:rPr>
          <w:sz w:val="24"/>
          <w:szCs w:val="24"/>
        </w:rPr>
      </w:pPr>
      <w:r>
        <w:rPr>
          <w:sz w:val="24"/>
          <w:szCs w:val="24"/>
        </w:rPr>
        <w:t>Балули сунени динна узбачил</w:t>
      </w:r>
    </w:p>
    <w:p w:rsidR="00934697" w:rsidRDefault="00934697" w:rsidP="001E2F06">
      <w:pPr>
        <w:spacing w:after="0"/>
        <w:ind w:firstLine="567"/>
        <w:rPr>
          <w:sz w:val="24"/>
          <w:szCs w:val="24"/>
        </w:rPr>
      </w:pPr>
      <w:r>
        <w:rPr>
          <w:sz w:val="24"/>
          <w:szCs w:val="24"/>
        </w:rPr>
        <w:t>Дарх дарибти балгни диъни дурхъати».</w:t>
      </w:r>
    </w:p>
    <w:p w:rsidR="00934697" w:rsidRDefault="00934697" w:rsidP="001E2F06">
      <w:pPr>
        <w:spacing w:after="0"/>
        <w:ind w:firstLine="567"/>
        <w:rPr>
          <w:sz w:val="24"/>
          <w:szCs w:val="24"/>
        </w:rPr>
      </w:pPr>
    </w:p>
    <w:p w:rsidR="00934697" w:rsidRDefault="00934697" w:rsidP="001E2F06">
      <w:pPr>
        <w:spacing w:after="0"/>
        <w:ind w:firstLine="567"/>
        <w:rPr>
          <w:sz w:val="24"/>
          <w:szCs w:val="24"/>
        </w:rPr>
      </w:pPr>
      <w:r>
        <w:rPr>
          <w:sz w:val="24"/>
          <w:szCs w:val="24"/>
        </w:rPr>
        <w:t>Усен хlу Айдимир чевхlергъул гьанкlли</w:t>
      </w:r>
    </w:p>
    <w:p w:rsidR="00934697" w:rsidRDefault="00934697" w:rsidP="001E2F06">
      <w:pPr>
        <w:spacing w:after="0"/>
        <w:ind w:firstLine="567"/>
        <w:rPr>
          <w:sz w:val="24"/>
          <w:szCs w:val="24"/>
        </w:rPr>
      </w:pPr>
      <w:r>
        <w:rPr>
          <w:sz w:val="24"/>
          <w:szCs w:val="24"/>
        </w:rPr>
        <w:t>Гьалжанала унза даргаби гьаргли,</w:t>
      </w:r>
    </w:p>
    <w:p w:rsidR="00934697" w:rsidRDefault="00934697" w:rsidP="001E2F06">
      <w:pPr>
        <w:spacing w:after="0"/>
        <w:ind w:firstLine="567"/>
        <w:rPr>
          <w:sz w:val="24"/>
          <w:szCs w:val="24"/>
        </w:rPr>
      </w:pPr>
      <w:r>
        <w:rPr>
          <w:sz w:val="24"/>
          <w:szCs w:val="24"/>
        </w:rPr>
        <w:t>Хlядурбара набра хlечил барх хъали</w:t>
      </w:r>
    </w:p>
    <w:p w:rsidR="00934697" w:rsidRDefault="00934697" w:rsidP="001E2F06">
      <w:pPr>
        <w:spacing w:after="0"/>
        <w:ind w:firstLine="567"/>
        <w:rPr>
          <w:sz w:val="24"/>
          <w:szCs w:val="24"/>
        </w:rPr>
      </w:pPr>
      <w:r>
        <w:rPr>
          <w:sz w:val="24"/>
          <w:szCs w:val="24"/>
        </w:rPr>
        <w:t>Нура лявкьясрану я жявли я кьанни.</w:t>
      </w:r>
    </w:p>
    <w:p w:rsidR="00934697" w:rsidRDefault="00934697" w:rsidP="001E2F06">
      <w:pPr>
        <w:spacing w:after="0"/>
        <w:ind w:firstLine="567"/>
        <w:rPr>
          <w:b/>
          <w:sz w:val="24"/>
          <w:szCs w:val="24"/>
        </w:rPr>
      </w:pPr>
      <w:r w:rsidRPr="006A67D7">
        <w:rPr>
          <w:b/>
          <w:sz w:val="24"/>
          <w:szCs w:val="24"/>
        </w:rPr>
        <w:t>Казимбек Рабазанов, Убях</w:t>
      </w:r>
      <w:r>
        <w:rPr>
          <w:b/>
          <w:sz w:val="24"/>
          <w:szCs w:val="24"/>
        </w:rPr>
        <w:t>l</w:t>
      </w:r>
      <w:r w:rsidRPr="006A67D7">
        <w:rPr>
          <w:b/>
          <w:sz w:val="24"/>
          <w:szCs w:val="24"/>
        </w:rPr>
        <w:t xml:space="preserve"> Мулебк</w:t>
      </w:r>
      <w:r>
        <w:rPr>
          <w:b/>
          <w:sz w:val="24"/>
          <w:szCs w:val="24"/>
        </w:rPr>
        <w:t>l</w:t>
      </w:r>
      <w:r w:rsidRPr="006A67D7">
        <w:rPr>
          <w:b/>
          <w:sz w:val="24"/>
          <w:szCs w:val="24"/>
        </w:rPr>
        <w:t>и</w:t>
      </w:r>
    </w:p>
    <w:p w:rsidR="00934697" w:rsidRDefault="00934697" w:rsidP="001E2F06">
      <w:pPr>
        <w:spacing w:after="0"/>
        <w:ind w:firstLine="567"/>
        <w:rPr>
          <w:b/>
          <w:sz w:val="24"/>
          <w:szCs w:val="24"/>
        </w:rPr>
      </w:pPr>
    </w:p>
    <w:p w:rsidR="00934697" w:rsidRDefault="00934697" w:rsidP="001E2F06">
      <w:pPr>
        <w:spacing w:after="0"/>
        <w:ind w:firstLine="567"/>
        <w:rPr>
          <w:b/>
          <w:sz w:val="24"/>
          <w:szCs w:val="24"/>
        </w:rPr>
      </w:pPr>
    </w:p>
    <w:p w:rsidR="00934697" w:rsidRPr="001E2F06" w:rsidRDefault="00934697" w:rsidP="001E2F06">
      <w:pPr>
        <w:spacing w:after="0"/>
        <w:ind w:firstLine="567"/>
        <w:rPr>
          <w:b/>
          <w:sz w:val="24"/>
          <w:szCs w:val="24"/>
        </w:rPr>
      </w:pPr>
      <w:r w:rsidRPr="001E2F06">
        <w:rPr>
          <w:b/>
          <w:sz w:val="24"/>
          <w:szCs w:val="24"/>
        </w:rPr>
        <w:t>Буришав се биублил?</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Буришав се биублил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Нушала Айдимирлис?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Дигайла далуйтас ил</w:t>
      </w:r>
    </w:p>
    <w:p w:rsidR="00934697" w:rsidRPr="001E2F06" w:rsidRDefault="00934697" w:rsidP="001E2F06">
      <w:pPr>
        <w:spacing w:after="0"/>
        <w:ind w:firstLine="567"/>
        <w:rPr>
          <w:b/>
          <w:sz w:val="24"/>
          <w:szCs w:val="24"/>
        </w:rPr>
      </w:pPr>
      <w:r w:rsidRPr="001E2F06">
        <w:rPr>
          <w:color w:val="000000"/>
          <w:sz w:val="24"/>
          <w:szCs w:val="24"/>
          <w:lang w:eastAsia="ru-RU"/>
        </w:rPr>
        <w:t>Г</w:t>
      </w:r>
      <w:r w:rsidRPr="001E2F06">
        <w:rPr>
          <w:color w:val="000000"/>
          <w:sz w:val="24"/>
          <w:szCs w:val="24"/>
          <w:lang w:val="en-US" w:eastAsia="ru-RU"/>
        </w:rPr>
        <w:t>l</w:t>
      </w:r>
      <w:r w:rsidRPr="001E2F06">
        <w:rPr>
          <w:color w:val="000000"/>
          <w:sz w:val="24"/>
          <w:szCs w:val="24"/>
          <w:lang w:eastAsia="ru-RU"/>
        </w:rPr>
        <w:t>евваиб Батирайлис.</w:t>
      </w:r>
    </w:p>
    <w:p w:rsidR="00934697" w:rsidRPr="001E2F06" w:rsidRDefault="00934697" w:rsidP="001E2F06">
      <w:pPr>
        <w:spacing w:after="0"/>
        <w:ind w:firstLine="567"/>
        <w:rPr>
          <w:b/>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Петраркала Лаура </w:t>
      </w:r>
    </w:p>
    <w:p w:rsidR="00934697" w:rsidRPr="001E2F06" w:rsidRDefault="00934697" w:rsidP="001E2F06">
      <w:pPr>
        <w:spacing w:after="0"/>
        <w:ind w:firstLine="567"/>
        <w:rPr>
          <w:b/>
          <w:sz w:val="24"/>
          <w:szCs w:val="24"/>
        </w:rPr>
      </w:pPr>
      <w:r w:rsidRPr="001E2F06">
        <w:rPr>
          <w:color w:val="000000"/>
          <w:sz w:val="24"/>
          <w:szCs w:val="24"/>
          <w:lang w:eastAsia="ru-RU"/>
        </w:rPr>
        <w:t>Ретаахъур Пат</w:t>
      </w:r>
      <w:r w:rsidRPr="001E2F06">
        <w:rPr>
          <w:color w:val="000000"/>
          <w:sz w:val="24"/>
          <w:szCs w:val="24"/>
          <w:lang w:val="en-US" w:eastAsia="ru-RU"/>
        </w:rPr>
        <w:t>l</w:t>
      </w:r>
      <w:r w:rsidRPr="001E2F06">
        <w:rPr>
          <w:color w:val="000000"/>
          <w:sz w:val="24"/>
          <w:szCs w:val="24"/>
          <w:lang w:eastAsia="ru-RU"/>
        </w:rPr>
        <w:t>имат.</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Дигай черяхlдирнилис</w:t>
      </w:r>
    </w:p>
    <w:p w:rsidR="00934697" w:rsidRPr="001E2F06" w:rsidRDefault="00934697" w:rsidP="001E2F06">
      <w:pPr>
        <w:spacing w:after="0"/>
        <w:ind w:firstLine="567"/>
        <w:rPr>
          <w:b/>
          <w:sz w:val="24"/>
          <w:szCs w:val="24"/>
        </w:rPr>
      </w:pPr>
      <w:r w:rsidRPr="001E2F06">
        <w:rPr>
          <w:color w:val="000000"/>
          <w:sz w:val="24"/>
          <w:szCs w:val="24"/>
          <w:lang w:eastAsia="ru-RU"/>
        </w:rPr>
        <w:t>Кабатур Мяхlмудлис мат.</w:t>
      </w:r>
    </w:p>
    <w:p w:rsidR="00934697" w:rsidRPr="001E2F06" w:rsidRDefault="00934697" w:rsidP="001E2F06">
      <w:pPr>
        <w:spacing w:after="0"/>
        <w:ind w:firstLine="567"/>
        <w:rPr>
          <w:b/>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Айдимир, хlела у саб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Зайбикlули Даргазиб.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Батирай викlул бурям </w:t>
      </w:r>
    </w:p>
    <w:p w:rsidR="00934697" w:rsidRPr="001E2F06" w:rsidRDefault="00934697" w:rsidP="001E2F06">
      <w:pPr>
        <w:spacing w:after="0"/>
        <w:ind w:firstLine="567"/>
        <w:rPr>
          <w:b/>
          <w:sz w:val="24"/>
          <w:szCs w:val="24"/>
        </w:rPr>
      </w:pPr>
      <w:r w:rsidRPr="001E2F06">
        <w:rPr>
          <w:color w:val="000000"/>
          <w:sz w:val="24"/>
          <w:szCs w:val="24"/>
          <w:lang w:eastAsia="ru-RU"/>
        </w:rPr>
        <w:t>Бургъули саб хlулбазиб.</w:t>
      </w:r>
    </w:p>
    <w:p w:rsidR="00934697" w:rsidRPr="001E2F06" w:rsidRDefault="00934697" w:rsidP="001E2F06">
      <w:pPr>
        <w:spacing w:after="0"/>
        <w:ind w:firstLine="567"/>
        <w:rPr>
          <w:b/>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Хlяжли вякьи гlергъи хlу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Муъминтала муршидри: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Гlябдулла-хlяжила мер </w:t>
      </w:r>
    </w:p>
    <w:p w:rsidR="00934697" w:rsidRPr="001E2F06" w:rsidRDefault="00934697" w:rsidP="001E2F06">
      <w:pPr>
        <w:spacing w:after="0"/>
        <w:ind w:firstLine="567"/>
        <w:rPr>
          <w:b/>
          <w:sz w:val="24"/>
          <w:szCs w:val="24"/>
        </w:rPr>
      </w:pPr>
      <w:r w:rsidRPr="001E2F06">
        <w:rPr>
          <w:color w:val="000000"/>
          <w:sz w:val="24"/>
          <w:szCs w:val="24"/>
          <w:lang w:eastAsia="ru-RU"/>
        </w:rPr>
        <w:t>Хlуни жявлил буцилри.</w:t>
      </w:r>
    </w:p>
    <w:p w:rsidR="00934697" w:rsidRDefault="00934697" w:rsidP="001E2F06">
      <w:pPr>
        <w:spacing w:after="0"/>
        <w:ind w:firstLine="567"/>
        <w:rPr>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Дигай лерси мерличиб </w:t>
      </w:r>
    </w:p>
    <w:p w:rsidR="00934697" w:rsidRPr="001E2F06" w:rsidRDefault="00934697" w:rsidP="001E2F06">
      <w:pPr>
        <w:spacing w:after="0"/>
        <w:rPr>
          <w:b/>
          <w:color w:val="000000"/>
          <w:sz w:val="24"/>
          <w:szCs w:val="24"/>
          <w:lang w:eastAsia="ru-RU"/>
        </w:rPr>
      </w:pPr>
      <w:r w:rsidRPr="001E2F06">
        <w:rPr>
          <w:color w:val="000000"/>
          <w:sz w:val="24"/>
          <w:szCs w:val="24"/>
          <w:lang w:eastAsia="ru-RU"/>
        </w:rPr>
        <w:t xml:space="preserve">          Белшунри хlуни урда.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Дигайлисцуи биради, </w:t>
      </w:r>
    </w:p>
    <w:p w:rsidR="00934697" w:rsidRPr="001E2F06" w:rsidRDefault="00934697" w:rsidP="001E2F06">
      <w:pPr>
        <w:spacing w:after="0"/>
        <w:ind w:firstLine="567"/>
        <w:rPr>
          <w:b/>
          <w:sz w:val="24"/>
          <w:szCs w:val="24"/>
        </w:rPr>
      </w:pPr>
      <w:r w:rsidRPr="001E2F06">
        <w:rPr>
          <w:color w:val="000000"/>
          <w:sz w:val="24"/>
          <w:szCs w:val="24"/>
          <w:lang w:eastAsia="ru-RU"/>
        </w:rPr>
        <w:t>Айдимир, хlуии сужда;</w:t>
      </w:r>
    </w:p>
    <w:p w:rsidR="00934697" w:rsidRPr="001E2F06" w:rsidRDefault="00934697" w:rsidP="001E2F06">
      <w:pPr>
        <w:spacing w:after="0"/>
        <w:ind w:firstLine="567"/>
        <w:rPr>
          <w:b/>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Дарган рурси Патlимат </w:t>
      </w:r>
    </w:p>
    <w:p w:rsidR="00934697" w:rsidRPr="001E2F06" w:rsidRDefault="00934697" w:rsidP="001E2F06">
      <w:pPr>
        <w:spacing w:after="0"/>
        <w:rPr>
          <w:b/>
          <w:color w:val="000000"/>
          <w:sz w:val="24"/>
          <w:szCs w:val="24"/>
          <w:lang w:eastAsia="ru-RU"/>
        </w:rPr>
      </w:pPr>
      <w:r w:rsidRPr="001E2F06">
        <w:rPr>
          <w:color w:val="000000"/>
          <w:sz w:val="24"/>
          <w:szCs w:val="24"/>
          <w:lang w:eastAsia="ru-RU"/>
        </w:rPr>
        <w:t xml:space="preserve">          Сар хlела байрахъличир.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Вавагьуна сар хlед ил </w:t>
      </w:r>
    </w:p>
    <w:p w:rsidR="00934697" w:rsidRPr="001E2F06" w:rsidRDefault="00934697" w:rsidP="001E2F06">
      <w:pPr>
        <w:spacing w:after="0"/>
        <w:ind w:firstLine="567"/>
        <w:rPr>
          <w:b/>
          <w:sz w:val="24"/>
          <w:szCs w:val="24"/>
        </w:rPr>
      </w:pPr>
      <w:r w:rsidRPr="001E2F06">
        <w:rPr>
          <w:color w:val="000000"/>
          <w:sz w:val="24"/>
          <w:szCs w:val="24"/>
          <w:lang w:eastAsia="ru-RU"/>
        </w:rPr>
        <w:t>Беръубси авлахъличир.</w:t>
      </w:r>
    </w:p>
    <w:p w:rsidR="00934697" w:rsidRPr="001E2F06" w:rsidRDefault="00934697" w:rsidP="001E2F06">
      <w:pPr>
        <w:spacing w:after="0"/>
        <w:ind w:firstLine="567"/>
        <w:rPr>
          <w:b/>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Хlела далуйти ахъли </w:t>
      </w:r>
    </w:p>
    <w:p w:rsidR="00934697" w:rsidRPr="001E2F06" w:rsidRDefault="00934697" w:rsidP="001E2F06">
      <w:pPr>
        <w:spacing w:after="0"/>
        <w:ind w:firstLine="567"/>
        <w:rPr>
          <w:b/>
          <w:sz w:val="24"/>
          <w:szCs w:val="24"/>
        </w:rPr>
      </w:pPr>
      <w:r w:rsidRPr="001E2F06">
        <w:rPr>
          <w:color w:val="000000"/>
          <w:sz w:val="24"/>
          <w:szCs w:val="24"/>
          <w:lang w:eastAsia="ru-RU"/>
        </w:rPr>
        <w:t>Зайдикlар дубуртазир,</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Дигай дихьибтала сар </w:t>
      </w:r>
    </w:p>
    <w:p w:rsidR="00934697" w:rsidRPr="001E2F06" w:rsidRDefault="00934697" w:rsidP="001E2F06">
      <w:pPr>
        <w:spacing w:after="0"/>
        <w:ind w:firstLine="567"/>
        <w:rPr>
          <w:b/>
          <w:sz w:val="24"/>
          <w:szCs w:val="24"/>
        </w:rPr>
      </w:pPr>
      <w:r w:rsidRPr="001E2F06">
        <w:rPr>
          <w:color w:val="000000"/>
          <w:sz w:val="24"/>
          <w:szCs w:val="24"/>
          <w:lang w:eastAsia="ru-RU"/>
        </w:rPr>
        <w:t>Илди даим аргъайзир.</w:t>
      </w:r>
    </w:p>
    <w:p w:rsidR="00934697" w:rsidRPr="001E2F06" w:rsidRDefault="00934697" w:rsidP="001E2F06">
      <w:pPr>
        <w:spacing w:after="0"/>
        <w:ind w:firstLine="567"/>
        <w:rPr>
          <w:b/>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Дигай черяхlдирес хlу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Ухъири лебтас гьала,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 xml:space="preserve">Илбагьандан, Айдимир,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Ахъбурцулра пигьала.</w:t>
      </w:r>
    </w:p>
    <w:p w:rsidR="00934697" w:rsidRPr="001E2F06" w:rsidRDefault="00934697" w:rsidP="001E2F06">
      <w:pPr>
        <w:spacing w:after="0"/>
        <w:ind w:firstLine="567"/>
        <w:rPr>
          <w:b/>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Буришав се биублил</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нушала Айдимирлис?</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Муэртазив булан сай</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Улгули Пат</w:t>
      </w:r>
      <w:r w:rsidRPr="001E2F06">
        <w:rPr>
          <w:color w:val="000000"/>
          <w:sz w:val="24"/>
          <w:szCs w:val="24"/>
          <w:lang w:val="en-US" w:eastAsia="ru-RU"/>
        </w:rPr>
        <w:t>l</w:t>
      </w:r>
      <w:r w:rsidRPr="001E2F06">
        <w:rPr>
          <w:color w:val="000000"/>
          <w:sz w:val="24"/>
          <w:szCs w:val="24"/>
          <w:lang w:eastAsia="ru-RU"/>
        </w:rPr>
        <w:t>иматлис.</w:t>
      </w:r>
    </w:p>
    <w:p w:rsidR="00934697" w:rsidRPr="001E2F06" w:rsidRDefault="00934697" w:rsidP="001E2F06">
      <w:pPr>
        <w:spacing w:after="0"/>
        <w:ind w:firstLine="567"/>
        <w:rPr>
          <w:b/>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Заманалис сай адам</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Вак</w:t>
      </w:r>
      <w:r w:rsidRPr="001E2F06">
        <w:rPr>
          <w:color w:val="000000"/>
          <w:sz w:val="24"/>
          <w:szCs w:val="24"/>
          <w:lang w:val="en-US" w:eastAsia="ru-RU"/>
        </w:rPr>
        <w:t>l</w:t>
      </w:r>
      <w:r w:rsidRPr="001E2F06">
        <w:rPr>
          <w:color w:val="000000"/>
          <w:sz w:val="24"/>
          <w:szCs w:val="24"/>
          <w:lang w:eastAsia="ru-RU"/>
        </w:rPr>
        <w:t xml:space="preserve">ибси дунъялизи, </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Айдимир, минайубри</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Адамтала урк</w:t>
      </w:r>
      <w:r w:rsidRPr="001E2F06">
        <w:rPr>
          <w:color w:val="000000"/>
          <w:sz w:val="24"/>
          <w:szCs w:val="24"/>
          <w:lang w:val="en-US" w:eastAsia="ru-RU"/>
        </w:rPr>
        <w:t>l</w:t>
      </w:r>
      <w:r w:rsidRPr="001E2F06">
        <w:rPr>
          <w:color w:val="000000"/>
          <w:sz w:val="24"/>
          <w:szCs w:val="24"/>
          <w:lang w:eastAsia="ru-RU"/>
        </w:rPr>
        <w:t>базив.</w:t>
      </w:r>
    </w:p>
    <w:p w:rsidR="00934697" w:rsidRPr="001E2F06" w:rsidRDefault="00934697" w:rsidP="001E2F06">
      <w:pPr>
        <w:spacing w:after="0"/>
        <w:ind w:firstLine="567"/>
        <w:rPr>
          <w:b/>
          <w:color w:val="000000"/>
          <w:sz w:val="24"/>
          <w:szCs w:val="24"/>
          <w:lang w:eastAsia="ru-RU"/>
        </w:rPr>
      </w:pP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Х</w:t>
      </w:r>
      <w:r w:rsidRPr="001E2F06">
        <w:rPr>
          <w:color w:val="000000"/>
          <w:sz w:val="24"/>
          <w:szCs w:val="24"/>
          <w:lang w:val="en-US" w:eastAsia="ru-RU"/>
        </w:rPr>
        <w:t>l</w:t>
      </w:r>
      <w:r w:rsidRPr="001E2F06">
        <w:rPr>
          <w:color w:val="000000"/>
          <w:sz w:val="24"/>
          <w:szCs w:val="24"/>
          <w:lang w:eastAsia="ru-RU"/>
        </w:rPr>
        <w:t>ела масхурти кавлан</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Нуша разидирули,</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Кален х</w:t>
      </w:r>
      <w:r w:rsidRPr="001E2F06">
        <w:rPr>
          <w:color w:val="000000"/>
          <w:sz w:val="24"/>
          <w:szCs w:val="24"/>
          <w:lang w:val="en-US" w:eastAsia="ru-RU"/>
        </w:rPr>
        <w:t>l</w:t>
      </w:r>
      <w:r w:rsidRPr="001E2F06">
        <w:rPr>
          <w:color w:val="000000"/>
          <w:sz w:val="24"/>
          <w:szCs w:val="24"/>
          <w:lang w:eastAsia="ru-RU"/>
        </w:rPr>
        <w:t>у итавадра</w:t>
      </w:r>
    </w:p>
    <w:p w:rsidR="00934697" w:rsidRPr="001E2F06" w:rsidRDefault="00934697" w:rsidP="001E2F06">
      <w:pPr>
        <w:spacing w:after="0"/>
        <w:ind w:firstLine="567"/>
        <w:rPr>
          <w:b/>
          <w:color w:val="000000"/>
          <w:sz w:val="24"/>
          <w:szCs w:val="24"/>
          <w:lang w:eastAsia="ru-RU"/>
        </w:rPr>
      </w:pPr>
      <w:r w:rsidRPr="001E2F06">
        <w:rPr>
          <w:color w:val="000000"/>
          <w:sz w:val="24"/>
          <w:szCs w:val="24"/>
          <w:lang w:eastAsia="ru-RU"/>
        </w:rPr>
        <w:t>Гьалавван пиширхъули.</w:t>
      </w:r>
    </w:p>
    <w:p w:rsidR="00934697" w:rsidRPr="001E2F06" w:rsidRDefault="00934697" w:rsidP="001E2F06">
      <w:pPr>
        <w:spacing w:after="0"/>
        <w:ind w:firstLine="567"/>
        <w:rPr>
          <w:color w:val="000000"/>
          <w:sz w:val="24"/>
          <w:szCs w:val="24"/>
          <w:lang w:eastAsia="ru-RU"/>
        </w:rPr>
      </w:pPr>
      <w:r w:rsidRPr="001E2F06">
        <w:rPr>
          <w:color w:val="000000"/>
          <w:sz w:val="24"/>
          <w:szCs w:val="24"/>
          <w:lang w:eastAsia="ru-RU"/>
        </w:rPr>
        <w:t>Тавсултан Сяг</w:t>
      </w:r>
      <w:r w:rsidRPr="001E2F06">
        <w:rPr>
          <w:color w:val="000000"/>
          <w:sz w:val="24"/>
          <w:szCs w:val="24"/>
          <w:lang w:val="en-US" w:eastAsia="ru-RU"/>
        </w:rPr>
        <w:t>l</w:t>
      </w:r>
      <w:r w:rsidRPr="001E2F06">
        <w:rPr>
          <w:color w:val="000000"/>
          <w:sz w:val="24"/>
          <w:szCs w:val="24"/>
          <w:lang w:eastAsia="ru-RU"/>
        </w:rPr>
        <w:t>идов</w:t>
      </w:r>
    </w:p>
    <w:p w:rsidR="00934697" w:rsidRPr="001E2F06" w:rsidRDefault="00934697" w:rsidP="001E2F06">
      <w:pPr>
        <w:spacing w:after="0"/>
        <w:ind w:firstLine="567"/>
        <w:rPr>
          <w:b/>
          <w:sz w:val="24"/>
          <w:szCs w:val="24"/>
        </w:rPr>
      </w:pPr>
    </w:p>
    <w:p w:rsidR="00934697" w:rsidRPr="00F84B8B" w:rsidRDefault="00934697" w:rsidP="001E2F06">
      <w:pPr>
        <w:spacing w:after="0" w:line="240" w:lineRule="atLeast"/>
        <w:ind w:firstLine="567"/>
        <w:rPr>
          <w:b/>
          <w:sz w:val="24"/>
          <w:szCs w:val="24"/>
        </w:rPr>
      </w:pPr>
      <w:r w:rsidRPr="00F84B8B">
        <w:rPr>
          <w:b/>
          <w:sz w:val="24"/>
          <w:szCs w:val="24"/>
        </w:rPr>
        <w:t>Поэзияла зурх</w:t>
      </w:r>
      <w:r w:rsidRPr="00F84B8B">
        <w:rPr>
          <w:b/>
          <w:sz w:val="24"/>
          <w:szCs w:val="24"/>
          <w:lang w:val="en-US"/>
        </w:rPr>
        <w:t>l</w:t>
      </w:r>
      <w:r w:rsidRPr="00F84B8B">
        <w:rPr>
          <w:b/>
          <w:sz w:val="24"/>
          <w:szCs w:val="24"/>
        </w:rPr>
        <w:t>яб</w:t>
      </w:r>
    </w:p>
    <w:p w:rsidR="00934697" w:rsidRPr="00F84B8B" w:rsidRDefault="00934697" w:rsidP="001E2F06">
      <w:pPr>
        <w:spacing w:after="0" w:line="240" w:lineRule="atLeast"/>
        <w:ind w:firstLine="567"/>
        <w:rPr>
          <w:b/>
          <w:sz w:val="24"/>
          <w:szCs w:val="24"/>
        </w:rPr>
      </w:pPr>
      <w:r w:rsidRPr="00F84B8B">
        <w:rPr>
          <w:b/>
          <w:sz w:val="24"/>
          <w:szCs w:val="24"/>
        </w:rPr>
        <w:t>(А.Каймаразовлис)</w:t>
      </w:r>
    </w:p>
    <w:p w:rsidR="00934697" w:rsidRDefault="00934697" w:rsidP="001E2F06">
      <w:pPr>
        <w:spacing w:after="0" w:line="240" w:lineRule="atLeast"/>
        <w:ind w:firstLine="567"/>
        <w:rPr>
          <w:sz w:val="24"/>
          <w:szCs w:val="24"/>
        </w:rPr>
      </w:pPr>
      <w:r>
        <w:rPr>
          <w:sz w:val="24"/>
          <w:szCs w:val="24"/>
        </w:rPr>
        <w:t>Урхьнази варачанван</w:t>
      </w:r>
    </w:p>
    <w:p w:rsidR="00934697" w:rsidRDefault="00934697" w:rsidP="001E2F06">
      <w:pPr>
        <w:spacing w:after="0" w:line="240" w:lineRule="atLeast"/>
        <w:ind w:firstLine="567"/>
        <w:rPr>
          <w:sz w:val="24"/>
          <w:szCs w:val="24"/>
        </w:rPr>
      </w:pPr>
      <w:r>
        <w:rPr>
          <w:sz w:val="24"/>
          <w:szCs w:val="24"/>
        </w:rPr>
        <w:t>Аркьули сари дусми</w:t>
      </w:r>
    </w:p>
    <w:p w:rsidR="00934697" w:rsidRDefault="00934697" w:rsidP="001E2F06">
      <w:pPr>
        <w:spacing w:after="0" w:line="240" w:lineRule="atLeast"/>
        <w:ind w:firstLine="567"/>
        <w:rPr>
          <w:sz w:val="24"/>
          <w:szCs w:val="24"/>
        </w:rPr>
      </w:pPr>
      <w:r>
        <w:rPr>
          <w:sz w:val="24"/>
          <w:szCs w:val="24"/>
        </w:rPr>
        <w:t>Чархlебулхъул архlяла</w:t>
      </w:r>
    </w:p>
    <w:p w:rsidR="00934697" w:rsidRDefault="00934697" w:rsidP="001E2F06">
      <w:pPr>
        <w:spacing w:after="0" w:line="240" w:lineRule="atLeast"/>
        <w:ind w:firstLine="567"/>
        <w:rPr>
          <w:sz w:val="24"/>
          <w:szCs w:val="24"/>
        </w:rPr>
      </w:pPr>
      <w:r>
        <w:rPr>
          <w:sz w:val="24"/>
          <w:szCs w:val="24"/>
        </w:rPr>
        <w:t>Арбукили гlяхlгъубзни.</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Мургьила муцарлизи</w:t>
      </w:r>
    </w:p>
    <w:p w:rsidR="00934697" w:rsidRDefault="00934697" w:rsidP="001E2F06">
      <w:pPr>
        <w:spacing w:after="0" w:line="240" w:lineRule="atLeast"/>
        <w:ind w:firstLine="567"/>
        <w:rPr>
          <w:sz w:val="24"/>
          <w:szCs w:val="24"/>
        </w:rPr>
      </w:pPr>
      <w:r>
        <w:rPr>
          <w:sz w:val="24"/>
          <w:szCs w:val="24"/>
        </w:rPr>
        <w:t>Якьутли белкlун аят</w:t>
      </w:r>
    </w:p>
    <w:p w:rsidR="00934697" w:rsidRDefault="00934697" w:rsidP="001E2F06">
      <w:pPr>
        <w:spacing w:after="0" w:line="240" w:lineRule="atLeast"/>
        <w:ind w:firstLine="567"/>
        <w:rPr>
          <w:sz w:val="24"/>
          <w:szCs w:val="24"/>
        </w:rPr>
      </w:pPr>
      <w:r>
        <w:rPr>
          <w:sz w:val="24"/>
          <w:szCs w:val="24"/>
        </w:rPr>
        <w:t>Цlуба арцла бяхlлизи</w:t>
      </w:r>
    </w:p>
    <w:p w:rsidR="00934697" w:rsidRDefault="00934697" w:rsidP="001E2F06">
      <w:pPr>
        <w:spacing w:after="0" w:line="240" w:lineRule="atLeast"/>
        <w:ind w:firstLine="567"/>
        <w:rPr>
          <w:sz w:val="24"/>
          <w:szCs w:val="24"/>
        </w:rPr>
      </w:pPr>
      <w:r>
        <w:rPr>
          <w:sz w:val="24"/>
          <w:szCs w:val="24"/>
        </w:rPr>
        <w:t>Лягlлула дариб сурат.</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Дудеш хабарла уста</w:t>
      </w:r>
    </w:p>
    <w:p w:rsidR="00934697" w:rsidRDefault="00934697" w:rsidP="001E2F06">
      <w:pPr>
        <w:spacing w:after="0" w:line="240" w:lineRule="atLeast"/>
        <w:ind w:firstLine="567"/>
        <w:rPr>
          <w:sz w:val="24"/>
          <w:szCs w:val="24"/>
        </w:rPr>
      </w:pPr>
      <w:r>
        <w:rPr>
          <w:sz w:val="24"/>
          <w:szCs w:val="24"/>
        </w:rPr>
        <w:t>Дирсиб муцурти лушес</w:t>
      </w:r>
    </w:p>
    <w:p w:rsidR="00934697" w:rsidRDefault="00934697" w:rsidP="001E2F06">
      <w:pPr>
        <w:spacing w:after="0" w:line="240" w:lineRule="atLeast"/>
        <w:ind w:firstLine="567"/>
        <w:rPr>
          <w:sz w:val="24"/>
          <w:szCs w:val="24"/>
        </w:rPr>
      </w:pPr>
      <w:r>
        <w:rPr>
          <w:sz w:val="24"/>
          <w:szCs w:val="24"/>
        </w:rPr>
        <w:t>Айдимир пергер поэт</w:t>
      </w:r>
    </w:p>
    <w:p w:rsidR="00934697" w:rsidRDefault="00934697" w:rsidP="001E2F06">
      <w:pPr>
        <w:spacing w:after="0" w:line="240" w:lineRule="atLeast"/>
        <w:ind w:firstLine="567"/>
        <w:rPr>
          <w:sz w:val="24"/>
          <w:szCs w:val="24"/>
        </w:rPr>
      </w:pPr>
      <w:r>
        <w:rPr>
          <w:sz w:val="24"/>
          <w:szCs w:val="24"/>
        </w:rPr>
        <w:t>Мягlна мурхьти гъай каргьес.</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Иш шалал дунъяличи</w:t>
      </w:r>
    </w:p>
    <w:p w:rsidR="00934697" w:rsidRDefault="00934697" w:rsidP="001E2F06">
      <w:pPr>
        <w:spacing w:after="0" w:line="240" w:lineRule="atLeast"/>
        <w:ind w:firstLine="567"/>
        <w:rPr>
          <w:sz w:val="24"/>
          <w:szCs w:val="24"/>
        </w:rPr>
      </w:pPr>
      <w:r>
        <w:rPr>
          <w:sz w:val="24"/>
          <w:szCs w:val="24"/>
        </w:rPr>
        <w:t>Кали марти хьулани</w:t>
      </w:r>
    </w:p>
    <w:p w:rsidR="00934697" w:rsidRDefault="00934697" w:rsidP="001E2F06">
      <w:pPr>
        <w:spacing w:after="0" w:line="240" w:lineRule="atLeast"/>
        <w:ind w:firstLine="567"/>
        <w:rPr>
          <w:sz w:val="24"/>
          <w:szCs w:val="24"/>
        </w:rPr>
      </w:pPr>
      <w:r>
        <w:rPr>
          <w:sz w:val="24"/>
          <w:szCs w:val="24"/>
        </w:rPr>
        <w:t>Мяхlрум шила шантачи</w:t>
      </w:r>
    </w:p>
    <w:p w:rsidR="00934697" w:rsidRDefault="00934697" w:rsidP="001E2F06">
      <w:pPr>
        <w:spacing w:after="0" w:line="240" w:lineRule="atLeast"/>
        <w:ind w:firstLine="567"/>
        <w:rPr>
          <w:sz w:val="24"/>
          <w:szCs w:val="24"/>
        </w:rPr>
      </w:pPr>
      <w:r>
        <w:rPr>
          <w:sz w:val="24"/>
          <w:szCs w:val="24"/>
        </w:rPr>
        <w:t>Даимлис арякьунри.</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Гlялам разили шадли</w:t>
      </w:r>
    </w:p>
    <w:p w:rsidR="00934697" w:rsidRDefault="00934697" w:rsidP="001E2F06">
      <w:pPr>
        <w:spacing w:after="0" w:line="240" w:lineRule="atLeast"/>
        <w:ind w:firstLine="567"/>
        <w:rPr>
          <w:sz w:val="24"/>
          <w:szCs w:val="24"/>
        </w:rPr>
      </w:pPr>
      <w:r>
        <w:rPr>
          <w:sz w:val="24"/>
          <w:szCs w:val="24"/>
        </w:rPr>
        <w:t>Байрумтас гьунибаэс</w:t>
      </w:r>
    </w:p>
    <w:p w:rsidR="00934697" w:rsidRDefault="00934697" w:rsidP="001E2F06">
      <w:pPr>
        <w:spacing w:after="0" w:line="240" w:lineRule="atLeast"/>
        <w:ind w:firstLine="567"/>
        <w:rPr>
          <w:sz w:val="24"/>
          <w:szCs w:val="24"/>
        </w:rPr>
      </w:pPr>
      <w:r>
        <w:rPr>
          <w:sz w:val="24"/>
          <w:szCs w:val="24"/>
        </w:rPr>
        <w:t>Амру биэс Аллагьла</w:t>
      </w:r>
    </w:p>
    <w:p w:rsidR="00934697" w:rsidRDefault="00934697" w:rsidP="001E2F06">
      <w:pPr>
        <w:spacing w:after="0" w:line="240" w:lineRule="atLeast"/>
        <w:ind w:firstLine="567"/>
        <w:rPr>
          <w:sz w:val="24"/>
          <w:szCs w:val="24"/>
        </w:rPr>
      </w:pPr>
      <w:r>
        <w:rPr>
          <w:sz w:val="24"/>
          <w:szCs w:val="24"/>
        </w:rPr>
        <w:t>Хlу цlябси хlяри керхес.</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Дунъяличирти дявти</w:t>
      </w:r>
    </w:p>
    <w:p w:rsidR="00934697" w:rsidRDefault="00934697" w:rsidP="001E2F06">
      <w:pPr>
        <w:spacing w:after="0" w:line="240" w:lineRule="atLeast"/>
        <w:ind w:firstLine="567"/>
        <w:rPr>
          <w:sz w:val="24"/>
          <w:szCs w:val="24"/>
        </w:rPr>
      </w:pPr>
      <w:r>
        <w:rPr>
          <w:sz w:val="24"/>
          <w:szCs w:val="24"/>
        </w:rPr>
        <w:t>Уркlилизир дургъуси</w:t>
      </w:r>
    </w:p>
    <w:p w:rsidR="00934697" w:rsidRDefault="00934697" w:rsidP="001E2F06">
      <w:pPr>
        <w:spacing w:after="0" w:line="240" w:lineRule="atLeast"/>
        <w:ind w:firstLine="567"/>
        <w:rPr>
          <w:sz w:val="24"/>
          <w:szCs w:val="24"/>
        </w:rPr>
      </w:pPr>
      <w:r>
        <w:rPr>
          <w:sz w:val="24"/>
          <w:szCs w:val="24"/>
        </w:rPr>
        <w:t>Улкала палакатдеш</w:t>
      </w:r>
    </w:p>
    <w:p w:rsidR="00934697" w:rsidRDefault="00934697" w:rsidP="001E2F06">
      <w:pPr>
        <w:spacing w:after="0" w:line="240" w:lineRule="atLeast"/>
        <w:ind w:firstLine="567"/>
        <w:rPr>
          <w:sz w:val="24"/>
          <w:szCs w:val="24"/>
        </w:rPr>
      </w:pPr>
      <w:r>
        <w:rPr>
          <w:sz w:val="24"/>
          <w:szCs w:val="24"/>
        </w:rPr>
        <w:t>Пикрилизи айсуси.</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Тlабигlятли хlед гибси</w:t>
      </w:r>
    </w:p>
    <w:p w:rsidR="00934697" w:rsidRDefault="00934697" w:rsidP="001E2F06">
      <w:pPr>
        <w:spacing w:after="0" w:line="240" w:lineRule="atLeast"/>
        <w:ind w:firstLine="567"/>
        <w:rPr>
          <w:sz w:val="24"/>
          <w:szCs w:val="24"/>
        </w:rPr>
      </w:pPr>
      <w:r>
        <w:rPr>
          <w:sz w:val="24"/>
          <w:szCs w:val="24"/>
        </w:rPr>
        <w:t>Марси пагьла бугадеш</w:t>
      </w:r>
    </w:p>
    <w:p w:rsidR="00934697" w:rsidRDefault="00934697" w:rsidP="001E2F06">
      <w:pPr>
        <w:spacing w:after="0" w:line="240" w:lineRule="atLeast"/>
        <w:ind w:firstLine="567"/>
        <w:rPr>
          <w:sz w:val="24"/>
          <w:szCs w:val="24"/>
        </w:rPr>
      </w:pPr>
      <w:r>
        <w:rPr>
          <w:sz w:val="24"/>
          <w:szCs w:val="24"/>
        </w:rPr>
        <w:t>Хъумхlертахъес датурри</w:t>
      </w:r>
    </w:p>
    <w:p w:rsidR="00934697" w:rsidRDefault="00934697" w:rsidP="001E2F06">
      <w:pPr>
        <w:spacing w:after="0" w:line="240" w:lineRule="atLeast"/>
        <w:ind w:firstLine="567"/>
        <w:rPr>
          <w:sz w:val="24"/>
          <w:szCs w:val="24"/>
        </w:rPr>
      </w:pPr>
      <w:r>
        <w:rPr>
          <w:sz w:val="24"/>
          <w:szCs w:val="24"/>
        </w:rPr>
        <w:t>Хlедилшути асилдеш.</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Хъар дубрирад къириван</w:t>
      </w:r>
    </w:p>
    <w:p w:rsidR="00934697" w:rsidRDefault="00934697" w:rsidP="001E2F06">
      <w:pPr>
        <w:spacing w:after="0" w:line="240" w:lineRule="atLeast"/>
        <w:ind w:firstLine="567"/>
        <w:rPr>
          <w:sz w:val="24"/>
          <w:szCs w:val="24"/>
        </w:rPr>
      </w:pPr>
      <w:r>
        <w:rPr>
          <w:sz w:val="24"/>
          <w:szCs w:val="24"/>
        </w:rPr>
        <w:t>Гlямру кадурхухlели</w:t>
      </w:r>
    </w:p>
    <w:p w:rsidR="00934697" w:rsidRDefault="00934697" w:rsidP="001E2F06">
      <w:pPr>
        <w:spacing w:after="0" w:line="240" w:lineRule="atLeast"/>
        <w:ind w:firstLine="567"/>
        <w:rPr>
          <w:sz w:val="24"/>
          <w:szCs w:val="24"/>
        </w:rPr>
      </w:pPr>
      <w:r>
        <w:rPr>
          <w:sz w:val="24"/>
          <w:szCs w:val="24"/>
        </w:rPr>
        <w:t>Хlулба дунъяла шала</w:t>
      </w:r>
    </w:p>
    <w:p w:rsidR="00934697" w:rsidRDefault="00934697" w:rsidP="001E2F06">
      <w:pPr>
        <w:spacing w:after="0" w:line="240" w:lineRule="atLeast"/>
        <w:ind w:firstLine="567"/>
        <w:rPr>
          <w:sz w:val="24"/>
          <w:szCs w:val="24"/>
        </w:rPr>
      </w:pPr>
      <w:r>
        <w:rPr>
          <w:sz w:val="24"/>
          <w:szCs w:val="24"/>
        </w:rPr>
        <w:t>Бегl гlергъи бужухlели.</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Узи-урши бисули</w:t>
      </w:r>
    </w:p>
    <w:p w:rsidR="00934697" w:rsidRDefault="00934697" w:rsidP="001E2F06">
      <w:pPr>
        <w:spacing w:after="0" w:line="240" w:lineRule="atLeast"/>
        <w:ind w:firstLine="567"/>
        <w:rPr>
          <w:sz w:val="24"/>
          <w:szCs w:val="24"/>
        </w:rPr>
      </w:pPr>
      <w:r>
        <w:rPr>
          <w:sz w:val="24"/>
          <w:szCs w:val="24"/>
        </w:rPr>
        <w:t>Гlязиз жан айсухlели</w:t>
      </w:r>
    </w:p>
    <w:p w:rsidR="00934697" w:rsidRDefault="00934697" w:rsidP="001E2F06">
      <w:pPr>
        <w:spacing w:after="0" w:line="240" w:lineRule="atLeast"/>
        <w:ind w:firstLine="567"/>
        <w:rPr>
          <w:sz w:val="24"/>
          <w:szCs w:val="24"/>
        </w:rPr>
      </w:pPr>
      <w:r>
        <w:rPr>
          <w:sz w:val="24"/>
          <w:szCs w:val="24"/>
        </w:rPr>
        <w:t>Поэзияла тимхъла</w:t>
      </w:r>
    </w:p>
    <w:p w:rsidR="00934697" w:rsidRDefault="00934697" w:rsidP="001E2F06">
      <w:pPr>
        <w:spacing w:after="0" w:line="240" w:lineRule="atLeast"/>
        <w:ind w:firstLine="567"/>
        <w:rPr>
          <w:sz w:val="24"/>
          <w:szCs w:val="24"/>
        </w:rPr>
      </w:pPr>
      <w:r>
        <w:rPr>
          <w:sz w:val="24"/>
          <w:szCs w:val="24"/>
        </w:rPr>
        <w:t>Уркlи тlашбилзухlели.</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Рухlличи асар бирул</w:t>
      </w:r>
    </w:p>
    <w:p w:rsidR="00934697" w:rsidRDefault="00934697" w:rsidP="001E2F06">
      <w:pPr>
        <w:spacing w:after="0" w:line="240" w:lineRule="atLeast"/>
        <w:ind w:firstLine="567"/>
        <w:rPr>
          <w:sz w:val="24"/>
          <w:szCs w:val="24"/>
        </w:rPr>
      </w:pPr>
      <w:r>
        <w:rPr>
          <w:sz w:val="24"/>
          <w:szCs w:val="24"/>
        </w:rPr>
        <w:t>Жинсла бухlнаб жагал пагь</w:t>
      </w:r>
    </w:p>
    <w:p w:rsidR="00934697" w:rsidRDefault="00934697" w:rsidP="001E2F06">
      <w:pPr>
        <w:spacing w:after="0" w:line="240" w:lineRule="atLeast"/>
        <w:ind w:firstLine="567"/>
        <w:rPr>
          <w:sz w:val="24"/>
          <w:szCs w:val="24"/>
        </w:rPr>
      </w:pPr>
      <w:r>
        <w:rPr>
          <w:sz w:val="24"/>
          <w:szCs w:val="24"/>
        </w:rPr>
        <w:t>Мургьила къел хlедуэс</w:t>
      </w:r>
    </w:p>
    <w:p w:rsidR="00934697" w:rsidRDefault="00934697" w:rsidP="001E2F06">
      <w:pPr>
        <w:spacing w:after="0" w:line="240" w:lineRule="atLeast"/>
        <w:ind w:firstLine="567"/>
        <w:rPr>
          <w:sz w:val="24"/>
          <w:szCs w:val="24"/>
        </w:rPr>
      </w:pPr>
      <w:r>
        <w:rPr>
          <w:sz w:val="24"/>
          <w:szCs w:val="24"/>
        </w:rPr>
        <w:t>Хlялал чис батуррира.</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Къукъула къябализив</w:t>
      </w:r>
    </w:p>
    <w:p w:rsidR="00934697" w:rsidRDefault="00934697" w:rsidP="001E2F06">
      <w:pPr>
        <w:spacing w:after="0" w:line="240" w:lineRule="atLeast"/>
        <w:ind w:firstLine="567"/>
        <w:rPr>
          <w:sz w:val="24"/>
          <w:szCs w:val="24"/>
        </w:rPr>
      </w:pPr>
      <w:r>
        <w:rPr>
          <w:sz w:val="24"/>
          <w:szCs w:val="24"/>
        </w:rPr>
        <w:t>Адамдеш чlумал шягlир</w:t>
      </w:r>
    </w:p>
    <w:p w:rsidR="00934697" w:rsidRDefault="00934697" w:rsidP="001E2F06">
      <w:pPr>
        <w:spacing w:after="0" w:line="240" w:lineRule="atLeast"/>
        <w:ind w:firstLine="567"/>
        <w:rPr>
          <w:sz w:val="24"/>
          <w:szCs w:val="24"/>
        </w:rPr>
      </w:pPr>
      <w:r>
        <w:rPr>
          <w:sz w:val="24"/>
          <w:szCs w:val="24"/>
        </w:rPr>
        <w:t>Мулебкlан яхlла гъабза</w:t>
      </w:r>
    </w:p>
    <w:p w:rsidR="00934697" w:rsidRDefault="00934697" w:rsidP="001E2F06">
      <w:pPr>
        <w:spacing w:after="0" w:line="240" w:lineRule="atLeast"/>
        <w:ind w:firstLine="567"/>
        <w:rPr>
          <w:sz w:val="24"/>
          <w:szCs w:val="24"/>
        </w:rPr>
      </w:pPr>
      <w:r>
        <w:rPr>
          <w:sz w:val="24"/>
          <w:szCs w:val="24"/>
        </w:rPr>
        <w:t>Каймаразла Айдимир.</w:t>
      </w:r>
    </w:p>
    <w:p w:rsidR="00934697" w:rsidRDefault="00934697" w:rsidP="001E2F06">
      <w:pPr>
        <w:spacing w:after="0" w:line="240" w:lineRule="atLeast"/>
        <w:ind w:firstLine="567"/>
        <w:rPr>
          <w:sz w:val="24"/>
          <w:szCs w:val="24"/>
        </w:rPr>
      </w:pPr>
    </w:p>
    <w:p w:rsidR="00934697" w:rsidRDefault="00934697" w:rsidP="001E2F06">
      <w:pPr>
        <w:spacing w:after="0" w:line="240" w:lineRule="atLeast"/>
        <w:ind w:firstLine="567"/>
        <w:rPr>
          <w:sz w:val="24"/>
          <w:szCs w:val="24"/>
        </w:rPr>
      </w:pPr>
      <w:r>
        <w:rPr>
          <w:sz w:val="24"/>
          <w:szCs w:val="24"/>
        </w:rPr>
        <w:t>Хlу агнила хабарлис</w:t>
      </w:r>
    </w:p>
    <w:p w:rsidR="00934697" w:rsidRDefault="00934697" w:rsidP="001E2F06">
      <w:pPr>
        <w:spacing w:after="0" w:line="240" w:lineRule="atLeast"/>
        <w:ind w:firstLine="567"/>
        <w:rPr>
          <w:sz w:val="24"/>
          <w:szCs w:val="24"/>
        </w:rPr>
      </w:pPr>
      <w:r>
        <w:rPr>
          <w:sz w:val="24"/>
          <w:szCs w:val="24"/>
        </w:rPr>
        <w:t>Редакция уркlбулхъан</w:t>
      </w:r>
    </w:p>
    <w:p w:rsidR="00934697" w:rsidRDefault="00934697" w:rsidP="001E2F06">
      <w:pPr>
        <w:spacing w:after="0" w:line="240" w:lineRule="atLeast"/>
        <w:ind w:firstLine="567"/>
        <w:rPr>
          <w:sz w:val="24"/>
          <w:szCs w:val="24"/>
        </w:rPr>
      </w:pPr>
      <w:r>
        <w:rPr>
          <w:sz w:val="24"/>
          <w:szCs w:val="24"/>
        </w:rPr>
        <w:t>Даимлис гьунивватес</w:t>
      </w:r>
    </w:p>
    <w:p w:rsidR="00934697" w:rsidRDefault="00934697" w:rsidP="001E2F06">
      <w:pPr>
        <w:spacing w:after="0" w:line="240" w:lineRule="atLeast"/>
        <w:ind w:firstLine="567"/>
        <w:rPr>
          <w:sz w:val="24"/>
          <w:szCs w:val="24"/>
        </w:rPr>
      </w:pPr>
      <w:r>
        <w:rPr>
          <w:sz w:val="24"/>
          <w:szCs w:val="24"/>
        </w:rPr>
        <w:t>Барх бузути гъайбулхъан.</w:t>
      </w:r>
    </w:p>
    <w:p w:rsidR="00934697" w:rsidRDefault="00934697" w:rsidP="001E2F06">
      <w:pPr>
        <w:spacing w:after="0" w:line="240" w:lineRule="atLeast"/>
        <w:ind w:firstLine="567"/>
        <w:rPr>
          <w:b/>
          <w:sz w:val="24"/>
          <w:szCs w:val="24"/>
        </w:rPr>
      </w:pPr>
      <w:r>
        <w:rPr>
          <w:b/>
          <w:sz w:val="24"/>
          <w:szCs w:val="24"/>
        </w:rPr>
        <w:t>Хамис Мях</w:t>
      </w:r>
      <w:r>
        <w:rPr>
          <w:b/>
          <w:sz w:val="24"/>
          <w:szCs w:val="24"/>
          <w:lang w:val="en-US"/>
        </w:rPr>
        <w:t>l</w:t>
      </w:r>
      <w:r>
        <w:rPr>
          <w:b/>
          <w:sz w:val="24"/>
          <w:szCs w:val="24"/>
        </w:rPr>
        <w:t>ямма</w:t>
      </w:r>
      <w:r w:rsidRPr="00134A60">
        <w:rPr>
          <w:b/>
          <w:sz w:val="24"/>
          <w:szCs w:val="24"/>
        </w:rPr>
        <w:t>дова, Убях</w:t>
      </w:r>
      <w:r>
        <w:rPr>
          <w:b/>
          <w:sz w:val="24"/>
          <w:szCs w:val="24"/>
        </w:rPr>
        <w:t>l</w:t>
      </w:r>
      <w:r w:rsidRPr="00134A60">
        <w:rPr>
          <w:b/>
          <w:sz w:val="24"/>
          <w:szCs w:val="24"/>
        </w:rPr>
        <w:t xml:space="preserve"> Мулебк</w:t>
      </w:r>
      <w:r>
        <w:rPr>
          <w:b/>
          <w:sz w:val="24"/>
          <w:szCs w:val="24"/>
        </w:rPr>
        <w:t>l</w:t>
      </w:r>
      <w:r w:rsidRPr="00134A60">
        <w:rPr>
          <w:b/>
          <w:sz w:val="24"/>
          <w:szCs w:val="24"/>
        </w:rPr>
        <w:t xml:space="preserve">и </w:t>
      </w:r>
    </w:p>
    <w:p w:rsidR="00934697" w:rsidRDefault="00934697" w:rsidP="001E2F06">
      <w:pPr>
        <w:spacing w:after="0" w:line="240" w:lineRule="atLeast"/>
        <w:ind w:firstLine="567"/>
        <w:rPr>
          <w:b/>
          <w:sz w:val="24"/>
          <w:szCs w:val="24"/>
        </w:rPr>
      </w:pPr>
    </w:p>
    <w:p w:rsidR="00934697" w:rsidRPr="001E2F06" w:rsidRDefault="00934697" w:rsidP="001E2F06">
      <w:pPr>
        <w:pStyle w:val="12"/>
        <w:keepNext/>
        <w:keepLines/>
        <w:shd w:val="clear" w:color="auto" w:fill="auto"/>
        <w:spacing w:after="0" w:line="240" w:lineRule="auto"/>
        <w:ind w:firstLine="567"/>
        <w:rPr>
          <w:sz w:val="24"/>
          <w:szCs w:val="24"/>
        </w:rPr>
      </w:pPr>
      <w:r w:rsidRPr="001E2F06">
        <w:rPr>
          <w:color w:val="000000"/>
          <w:sz w:val="24"/>
          <w:szCs w:val="24"/>
          <w:lang w:eastAsia="ru-RU"/>
        </w:rPr>
        <w:t>Бахъкабааб вик</w:t>
      </w:r>
      <w:r w:rsidRPr="001E2F06">
        <w:rPr>
          <w:color w:val="000000"/>
          <w:sz w:val="24"/>
          <w:szCs w:val="24"/>
          <w:lang w:val="en-US" w:eastAsia="ru-RU"/>
        </w:rPr>
        <w:t>l</w:t>
      </w:r>
      <w:r w:rsidRPr="001E2F06">
        <w:rPr>
          <w:color w:val="000000"/>
          <w:sz w:val="24"/>
          <w:szCs w:val="24"/>
          <w:lang w:eastAsia="ru-RU"/>
        </w:rPr>
        <w:t>улра</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Уркlи-хlяйзиб кlантlалра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Хlегьла х</w:t>
      </w:r>
      <w:r w:rsidRPr="001E2F06">
        <w:rPr>
          <w:color w:val="000000"/>
          <w:sz w:val="24"/>
          <w:szCs w:val="24"/>
          <w:lang w:val="en-US" w:eastAsia="ru-RU"/>
        </w:rPr>
        <w:t>l</w:t>
      </w:r>
      <w:r w:rsidRPr="001E2F06">
        <w:rPr>
          <w:color w:val="000000"/>
          <w:sz w:val="24"/>
          <w:szCs w:val="24"/>
          <w:lang w:eastAsia="ru-RU"/>
        </w:rPr>
        <w:t xml:space="preserve">ерзи агарти,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Бахъкабааб викlулра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Иш Ватlайзиб адамти.</w:t>
      </w:r>
    </w:p>
    <w:p w:rsidR="00934697" w:rsidRPr="001E2F06" w:rsidRDefault="00934697" w:rsidP="001E2F06">
      <w:pPr>
        <w:spacing w:after="0" w:line="240" w:lineRule="auto"/>
        <w:ind w:firstLine="567"/>
        <w:rPr>
          <w:b/>
          <w:color w:val="000000"/>
          <w:sz w:val="24"/>
          <w:szCs w:val="24"/>
          <w:lang w:eastAsia="ru-RU"/>
        </w:rPr>
      </w:pP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Талихlли лаймабакlаб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Хlяяличи гlяшикьти,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Шаладикlаб гьар дуги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Илдас лерил зубарти.</w:t>
      </w:r>
    </w:p>
    <w:p w:rsidR="00934697" w:rsidRPr="001E2F06" w:rsidRDefault="00934697" w:rsidP="001E2F06">
      <w:pPr>
        <w:spacing w:after="0" w:line="240" w:lineRule="auto"/>
        <w:ind w:firstLine="567"/>
        <w:rPr>
          <w:b/>
          <w:color w:val="000000"/>
          <w:sz w:val="24"/>
          <w:szCs w:val="24"/>
          <w:lang w:eastAsia="ru-RU"/>
        </w:rPr>
      </w:pPr>
    </w:p>
    <w:p w:rsidR="00934697" w:rsidRPr="001E2F06" w:rsidRDefault="00934697" w:rsidP="001E2F06">
      <w:pPr>
        <w:spacing w:after="0" w:line="240" w:lineRule="auto"/>
        <w:ind w:firstLine="567"/>
        <w:rPr>
          <w:b/>
          <w:sz w:val="24"/>
          <w:szCs w:val="24"/>
        </w:rPr>
      </w:pPr>
      <w:r w:rsidRPr="001E2F06">
        <w:rPr>
          <w:color w:val="000000"/>
          <w:sz w:val="24"/>
          <w:szCs w:val="24"/>
          <w:lang w:eastAsia="ru-RU"/>
        </w:rPr>
        <w:t>Дааба мурадличи,</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Гlяхlла хабар биханти,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Арали датабая,</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Мар анкlили делгlанти.</w:t>
      </w:r>
    </w:p>
    <w:p w:rsidR="00934697" w:rsidRPr="001E2F06" w:rsidRDefault="00934697" w:rsidP="001E2F06">
      <w:pPr>
        <w:spacing w:after="0" w:line="240" w:lineRule="auto"/>
        <w:ind w:firstLine="567"/>
        <w:rPr>
          <w:b/>
          <w:color w:val="000000"/>
          <w:sz w:val="24"/>
          <w:szCs w:val="24"/>
          <w:lang w:eastAsia="ru-RU"/>
        </w:rPr>
      </w:pP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Хlушара дерхъабая,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Гlяхlлачи даим хlерти,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Гьарахъли арцабая,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Г</w:t>
      </w:r>
      <w:r w:rsidRPr="001E2F06">
        <w:rPr>
          <w:color w:val="000000"/>
          <w:sz w:val="24"/>
          <w:szCs w:val="24"/>
          <w:lang w:val="en-US" w:eastAsia="ru-RU"/>
        </w:rPr>
        <w:t>l</w:t>
      </w:r>
      <w:r w:rsidRPr="001E2F06">
        <w:rPr>
          <w:color w:val="000000"/>
          <w:sz w:val="24"/>
          <w:szCs w:val="24"/>
          <w:lang w:eastAsia="ru-RU"/>
        </w:rPr>
        <w:t>ямру жагадиранти.</w:t>
      </w:r>
    </w:p>
    <w:p w:rsidR="00934697" w:rsidRPr="001E2F06" w:rsidRDefault="00934697" w:rsidP="001E2F06">
      <w:pPr>
        <w:spacing w:after="0" w:line="240" w:lineRule="auto"/>
        <w:ind w:firstLine="567"/>
        <w:rPr>
          <w:b/>
          <w:color w:val="000000"/>
          <w:sz w:val="24"/>
          <w:szCs w:val="24"/>
          <w:lang w:eastAsia="ru-RU"/>
        </w:rPr>
      </w:pP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Шалдаван пархдикlаба,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Шилтахъ-къяна агарти,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Итиллис гlяхl биалли,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Урк</w:t>
      </w:r>
      <w:r w:rsidRPr="001E2F06">
        <w:rPr>
          <w:color w:val="000000"/>
          <w:sz w:val="24"/>
          <w:szCs w:val="24"/>
          <w:lang w:val="en-US" w:eastAsia="ru-RU"/>
        </w:rPr>
        <w:t>l</w:t>
      </w:r>
      <w:r w:rsidRPr="001E2F06">
        <w:rPr>
          <w:color w:val="000000"/>
          <w:sz w:val="24"/>
          <w:szCs w:val="24"/>
          <w:lang w:eastAsia="ru-RU"/>
        </w:rPr>
        <w:t>и разидиранти.</w:t>
      </w:r>
    </w:p>
    <w:p w:rsidR="00934697" w:rsidRPr="001E2F06" w:rsidRDefault="00934697" w:rsidP="001E2F06">
      <w:pPr>
        <w:spacing w:after="0" w:line="240" w:lineRule="auto"/>
        <w:ind w:firstLine="567"/>
        <w:rPr>
          <w:b/>
          <w:color w:val="000000"/>
          <w:sz w:val="24"/>
          <w:szCs w:val="24"/>
          <w:lang w:eastAsia="ru-RU"/>
        </w:rPr>
      </w:pP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Дургъбала муръа-бялгlя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Диъмадиаб хlушачир,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Бац-берхlи шаладикlаб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Даим хlушала чедир.</w:t>
      </w:r>
    </w:p>
    <w:p w:rsidR="00934697" w:rsidRPr="001E2F06" w:rsidRDefault="00934697" w:rsidP="001E2F06">
      <w:pPr>
        <w:spacing w:after="0" w:line="240" w:lineRule="auto"/>
        <w:ind w:firstLine="567"/>
        <w:rPr>
          <w:b/>
          <w:color w:val="000000"/>
          <w:sz w:val="24"/>
          <w:szCs w:val="24"/>
          <w:lang w:eastAsia="ru-RU"/>
        </w:rPr>
      </w:pP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Х</w:t>
      </w:r>
      <w:r w:rsidRPr="001E2F06">
        <w:rPr>
          <w:color w:val="000000"/>
          <w:sz w:val="24"/>
          <w:szCs w:val="24"/>
          <w:lang w:val="en-US" w:eastAsia="ru-RU"/>
        </w:rPr>
        <w:t>l</w:t>
      </w:r>
      <w:r w:rsidRPr="001E2F06">
        <w:rPr>
          <w:color w:val="000000"/>
          <w:sz w:val="24"/>
          <w:szCs w:val="24"/>
          <w:lang w:eastAsia="ru-RU"/>
        </w:rPr>
        <w:t xml:space="preserve">ушаб даим улгули,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Адамти, х</w:t>
      </w:r>
      <w:r w:rsidRPr="001E2F06">
        <w:rPr>
          <w:color w:val="000000"/>
          <w:sz w:val="24"/>
          <w:szCs w:val="24"/>
          <w:lang w:val="en-US" w:eastAsia="ru-RU"/>
        </w:rPr>
        <w:t>l</w:t>
      </w:r>
      <w:r w:rsidRPr="001E2F06">
        <w:rPr>
          <w:color w:val="000000"/>
          <w:sz w:val="24"/>
          <w:szCs w:val="24"/>
          <w:lang w:eastAsia="ru-RU"/>
        </w:rPr>
        <w:t>ерирулра,</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Гlяхl бирулицун калес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Гьат</w:t>
      </w:r>
      <w:r w:rsidRPr="001E2F06">
        <w:rPr>
          <w:color w:val="000000"/>
          <w:sz w:val="24"/>
          <w:szCs w:val="24"/>
          <w:lang w:val="en-US" w:eastAsia="ru-RU"/>
        </w:rPr>
        <w:t>l</w:t>
      </w:r>
      <w:r w:rsidRPr="001E2F06">
        <w:rPr>
          <w:color w:val="000000"/>
          <w:sz w:val="24"/>
          <w:szCs w:val="24"/>
          <w:lang w:eastAsia="ru-RU"/>
        </w:rPr>
        <w:t>ира хъя бирулра.</w:t>
      </w:r>
    </w:p>
    <w:p w:rsidR="00934697" w:rsidRPr="001E2F06" w:rsidRDefault="00934697" w:rsidP="001E2F06">
      <w:pPr>
        <w:pStyle w:val="12"/>
        <w:keepNext/>
        <w:keepLines/>
        <w:shd w:val="clear" w:color="auto" w:fill="auto"/>
        <w:spacing w:after="0" w:line="240" w:lineRule="auto"/>
        <w:ind w:firstLine="567"/>
        <w:rPr>
          <w:b w:val="0"/>
          <w:color w:val="000000"/>
          <w:sz w:val="24"/>
          <w:szCs w:val="24"/>
          <w:lang w:eastAsia="ru-RU"/>
        </w:rPr>
      </w:pPr>
      <w:bookmarkStart w:id="2" w:name="bookmark1"/>
    </w:p>
    <w:p w:rsidR="00934697" w:rsidRPr="001E2F06" w:rsidRDefault="00934697" w:rsidP="001E2F06">
      <w:pPr>
        <w:pStyle w:val="12"/>
        <w:keepNext/>
        <w:keepLines/>
        <w:shd w:val="clear" w:color="auto" w:fill="auto"/>
        <w:spacing w:after="0" w:line="240" w:lineRule="auto"/>
        <w:ind w:firstLine="567"/>
        <w:rPr>
          <w:sz w:val="24"/>
          <w:szCs w:val="24"/>
        </w:rPr>
      </w:pPr>
      <w:r w:rsidRPr="001E2F06">
        <w:rPr>
          <w:color w:val="000000"/>
          <w:sz w:val="24"/>
          <w:szCs w:val="24"/>
          <w:lang w:eastAsia="ru-RU"/>
        </w:rPr>
        <w:t>Бахъ гlяхlсири</w:t>
      </w:r>
      <w:bookmarkEnd w:id="2"/>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Пашихъур дила уркlи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Инса цlумла аргъасли,</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Хlелтулра ну ишбархlи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Дарданани паргъатли.</w:t>
      </w:r>
    </w:p>
    <w:p w:rsidR="00934697" w:rsidRPr="001E2F06" w:rsidRDefault="00934697" w:rsidP="001E2F06">
      <w:pPr>
        <w:spacing w:after="0" w:line="240" w:lineRule="auto"/>
        <w:ind w:firstLine="567"/>
        <w:rPr>
          <w:b/>
          <w:color w:val="000000"/>
          <w:sz w:val="24"/>
          <w:szCs w:val="24"/>
          <w:lang w:eastAsia="ru-RU"/>
        </w:rPr>
      </w:pPr>
    </w:p>
    <w:p w:rsidR="00934697" w:rsidRPr="00BE5043" w:rsidRDefault="00934697" w:rsidP="001E2F06">
      <w:pPr>
        <w:spacing w:after="0" w:line="240" w:lineRule="auto"/>
        <w:ind w:firstLine="567"/>
        <w:rPr>
          <w:b/>
          <w:color w:val="000000"/>
          <w:sz w:val="24"/>
          <w:szCs w:val="24"/>
          <w:lang w:eastAsia="ru-RU"/>
        </w:rPr>
      </w:pPr>
      <w:r w:rsidRPr="001E2F06">
        <w:rPr>
          <w:color w:val="000000"/>
          <w:sz w:val="24"/>
          <w:szCs w:val="24"/>
          <w:lang w:eastAsia="ru-RU"/>
        </w:rPr>
        <w:t>Ват</w:t>
      </w:r>
      <w:r w:rsidRPr="001E2F06">
        <w:rPr>
          <w:color w:val="000000"/>
          <w:sz w:val="24"/>
          <w:szCs w:val="24"/>
          <w:lang w:val="en-US" w:eastAsia="ru-RU"/>
        </w:rPr>
        <w:t>l</w:t>
      </w:r>
      <w:r w:rsidRPr="001E2F06">
        <w:rPr>
          <w:color w:val="000000"/>
          <w:sz w:val="24"/>
          <w:szCs w:val="24"/>
          <w:lang w:eastAsia="ru-RU"/>
        </w:rPr>
        <w:t>ан</w:t>
      </w:r>
      <w:r w:rsidRPr="00BE5043">
        <w:rPr>
          <w:color w:val="000000"/>
          <w:sz w:val="24"/>
          <w:szCs w:val="24"/>
          <w:lang w:eastAsia="ru-RU"/>
        </w:rPr>
        <w:t xml:space="preserve"> </w:t>
      </w:r>
      <w:r w:rsidRPr="001E2F06">
        <w:rPr>
          <w:color w:val="000000"/>
          <w:sz w:val="24"/>
          <w:szCs w:val="24"/>
          <w:lang w:eastAsia="ru-RU"/>
        </w:rPr>
        <w:t>дец</w:t>
      </w:r>
      <w:r w:rsidRPr="001E2F06">
        <w:rPr>
          <w:color w:val="000000"/>
          <w:sz w:val="24"/>
          <w:szCs w:val="24"/>
          <w:lang w:val="en-US" w:eastAsia="ru-RU"/>
        </w:rPr>
        <w:t>l</w:t>
      </w:r>
      <w:r w:rsidRPr="001E2F06">
        <w:rPr>
          <w:color w:val="000000"/>
          <w:sz w:val="24"/>
          <w:szCs w:val="24"/>
          <w:lang w:eastAsia="ru-RU"/>
        </w:rPr>
        <w:t>лизибх</w:t>
      </w:r>
      <w:r w:rsidRPr="001E2F06">
        <w:rPr>
          <w:color w:val="000000"/>
          <w:sz w:val="24"/>
          <w:szCs w:val="24"/>
          <w:lang w:val="en-US" w:eastAsia="ru-RU"/>
        </w:rPr>
        <w:t>l</w:t>
      </w:r>
      <w:r w:rsidRPr="001E2F06">
        <w:rPr>
          <w:color w:val="000000"/>
          <w:sz w:val="24"/>
          <w:szCs w:val="24"/>
          <w:lang w:eastAsia="ru-RU"/>
        </w:rPr>
        <w:t>ели</w:t>
      </w:r>
      <w:r w:rsidRPr="00BE5043">
        <w:rPr>
          <w:color w:val="000000"/>
          <w:sz w:val="24"/>
          <w:szCs w:val="24"/>
          <w:lang w:eastAsia="ru-RU"/>
        </w:rPr>
        <w:t xml:space="preserve">, </w:t>
      </w:r>
    </w:p>
    <w:p w:rsidR="00934697" w:rsidRPr="00BE5043" w:rsidRDefault="00934697" w:rsidP="001E2F06">
      <w:pPr>
        <w:spacing w:after="0" w:line="240" w:lineRule="auto"/>
        <w:ind w:firstLine="567"/>
        <w:rPr>
          <w:b/>
          <w:color w:val="000000"/>
          <w:sz w:val="24"/>
          <w:szCs w:val="24"/>
          <w:lang w:eastAsia="ru-RU"/>
        </w:rPr>
      </w:pPr>
      <w:r w:rsidRPr="001E2F06">
        <w:rPr>
          <w:color w:val="000000"/>
          <w:sz w:val="24"/>
          <w:szCs w:val="24"/>
          <w:lang w:eastAsia="ru-RU"/>
        </w:rPr>
        <w:t>Ц</w:t>
      </w:r>
      <w:r w:rsidRPr="001E2F06">
        <w:rPr>
          <w:color w:val="000000"/>
          <w:sz w:val="24"/>
          <w:szCs w:val="24"/>
          <w:lang w:val="en-US" w:eastAsia="ru-RU"/>
        </w:rPr>
        <w:t>l</w:t>
      </w:r>
      <w:r w:rsidRPr="001E2F06">
        <w:rPr>
          <w:color w:val="000000"/>
          <w:sz w:val="24"/>
          <w:szCs w:val="24"/>
          <w:lang w:eastAsia="ru-RU"/>
        </w:rPr>
        <w:t>умх</w:t>
      </w:r>
      <w:r w:rsidRPr="001E2F06">
        <w:rPr>
          <w:color w:val="000000"/>
          <w:sz w:val="24"/>
          <w:szCs w:val="24"/>
          <w:lang w:val="en-US" w:eastAsia="ru-RU"/>
        </w:rPr>
        <w:t>l</w:t>
      </w:r>
      <w:r w:rsidRPr="001E2F06">
        <w:rPr>
          <w:color w:val="000000"/>
          <w:sz w:val="24"/>
          <w:szCs w:val="24"/>
          <w:lang w:eastAsia="ru-RU"/>
        </w:rPr>
        <w:t>ейк</w:t>
      </w:r>
      <w:r w:rsidRPr="001E2F06">
        <w:rPr>
          <w:color w:val="000000"/>
          <w:sz w:val="24"/>
          <w:szCs w:val="24"/>
          <w:lang w:val="en-US" w:eastAsia="ru-RU"/>
        </w:rPr>
        <w:t>l</w:t>
      </w:r>
      <w:r w:rsidRPr="001E2F06">
        <w:rPr>
          <w:color w:val="000000"/>
          <w:sz w:val="24"/>
          <w:szCs w:val="24"/>
          <w:lang w:eastAsia="ru-RU"/>
        </w:rPr>
        <w:t>ес</w:t>
      </w:r>
      <w:r w:rsidRPr="00BE5043">
        <w:rPr>
          <w:color w:val="000000"/>
          <w:sz w:val="24"/>
          <w:szCs w:val="24"/>
          <w:lang w:eastAsia="ru-RU"/>
        </w:rPr>
        <w:t xml:space="preserve"> </w:t>
      </w:r>
      <w:r w:rsidRPr="001E2F06">
        <w:rPr>
          <w:color w:val="000000"/>
          <w:sz w:val="24"/>
          <w:szCs w:val="24"/>
          <w:lang w:eastAsia="ru-RU"/>
        </w:rPr>
        <w:t>ц</w:t>
      </w:r>
      <w:r w:rsidRPr="001E2F06">
        <w:rPr>
          <w:color w:val="000000"/>
          <w:sz w:val="24"/>
          <w:szCs w:val="24"/>
          <w:lang w:val="en-US" w:eastAsia="ru-RU"/>
        </w:rPr>
        <w:t>l</w:t>
      </w:r>
      <w:r w:rsidRPr="001E2F06">
        <w:rPr>
          <w:color w:val="000000"/>
          <w:sz w:val="24"/>
          <w:szCs w:val="24"/>
          <w:lang w:eastAsia="ru-RU"/>
        </w:rPr>
        <w:t>акь</w:t>
      </w:r>
      <w:r w:rsidRPr="00BE5043">
        <w:rPr>
          <w:color w:val="000000"/>
          <w:sz w:val="24"/>
          <w:szCs w:val="24"/>
          <w:lang w:eastAsia="ru-RU"/>
        </w:rPr>
        <w:t xml:space="preserve"> </w:t>
      </w:r>
      <w:r w:rsidRPr="001E2F06">
        <w:rPr>
          <w:color w:val="000000"/>
          <w:sz w:val="24"/>
          <w:szCs w:val="24"/>
          <w:lang w:eastAsia="ru-RU"/>
        </w:rPr>
        <w:t>агара</w:t>
      </w:r>
      <w:r w:rsidRPr="00BE5043">
        <w:rPr>
          <w:color w:val="000000"/>
          <w:sz w:val="24"/>
          <w:szCs w:val="24"/>
          <w:lang w:eastAsia="ru-RU"/>
        </w:rPr>
        <w:t xml:space="preserve">, </w:t>
      </w:r>
    </w:p>
    <w:p w:rsidR="00934697" w:rsidRPr="00BE5043" w:rsidRDefault="00934697" w:rsidP="001E2F06">
      <w:pPr>
        <w:spacing w:after="0" w:line="240" w:lineRule="auto"/>
        <w:ind w:firstLine="567"/>
        <w:rPr>
          <w:b/>
          <w:color w:val="000000"/>
          <w:sz w:val="24"/>
          <w:szCs w:val="24"/>
          <w:lang w:eastAsia="ru-RU"/>
        </w:rPr>
      </w:pPr>
      <w:r w:rsidRPr="001E2F06">
        <w:rPr>
          <w:color w:val="000000"/>
          <w:sz w:val="24"/>
          <w:szCs w:val="24"/>
          <w:lang w:eastAsia="ru-RU"/>
        </w:rPr>
        <w:t>Гъудурлигу</w:t>
      </w:r>
      <w:r w:rsidRPr="00BE5043">
        <w:rPr>
          <w:color w:val="000000"/>
          <w:sz w:val="24"/>
          <w:szCs w:val="24"/>
          <w:lang w:eastAsia="ru-RU"/>
        </w:rPr>
        <w:t xml:space="preserve"> </w:t>
      </w:r>
      <w:r w:rsidRPr="001E2F06">
        <w:rPr>
          <w:color w:val="000000"/>
          <w:sz w:val="24"/>
          <w:szCs w:val="24"/>
          <w:lang w:eastAsia="ru-RU"/>
        </w:rPr>
        <w:t>ишбарх</w:t>
      </w:r>
      <w:r w:rsidRPr="001E2F06">
        <w:rPr>
          <w:color w:val="000000"/>
          <w:sz w:val="24"/>
          <w:szCs w:val="24"/>
          <w:lang w:val="en-US" w:eastAsia="ru-RU"/>
        </w:rPr>
        <w:t>l</w:t>
      </w:r>
      <w:r w:rsidRPr="001E2F06">
        <w:rPr>
          <w:color w:val="000000"/>
          <w:sz w:val="24"/>
          <w:szCs w:val="24"/>
          <w:lang w:eastAsia="ru-RU"/>
        </w:rPr>
        <w:t>и</w:t>
      </w:r>
      <w:r w:rsidRPr="00BE5043">
        <w:rPr>
          <w:color w:val="000000"/>
          <w:sz w:val="24"/>
          <w:szCs w:val="24"/>
          <w:lang w:eastAsia="ru-RU"/>
        </w:rPr>
        <w:t xml:space="preserve"> </w:t>
      </w:r>
    </w:p>
    <w:p w:rsidR="00934697" w:rsidRPr="00BE5043" w:rsidRDefault="00934697" w:rsidP="001E2F06">
      <w:pPr>
        <w:spacing w:after="0" w:line="240" w:lineRule="auto"/>
        <w:ind w:firstLine="567"/>
        <w:rPr>
          <w:b/>
          <w:sz w:val="24"/>
          <w:szCs w:val="24"/>
        </w:rPr>
      </w:pPr>
      <w:r w:rsidRPr="001E2F06">
        <w:rPr>
          <w:color w:val="000000"/>
          <w:sz w:val="24"/>
          <w:szCs w:val="24"/>
          <w:lang w:eastAsia="ru-RU"/>
        </w:rPr>
        <w:t>Зера</w:t>
      </w:r>
      <w:r w:rsidRPr="00BE5043">
        <w:rPr>
          <w:color w:val="000000"/>
          <w:sz w:val="24"/>
          <w:szCs w:val="24"/>
          <w:lang w:eastAsia="ru-RU"/>
        </w:rPr>
        <w:t xml:space="preserve">, </w:t>
      </w:r>
      <w:r w:rsidRPr="001E2F06">
        <w:rPr>
          <w:color w:val="000000"/>
          <w:sz w:val="24"/>
          <w:szCs w:val="24"/>
          <w:lang w:eastAsia="ru-RU"/>
        </w:rPr>
        <w:t>шуркьра</w:t>
      </w:r>
      <w:r w:rsidRPr="00BE5043">
        <w:rPr>
          <w:color w:val="000000"/>
          <w:sz w:val="24"/>
          <w:szCs w:val="24"/>
          <w:lang w:eastAsia="ru-RU"/>
        </w:rPr>
        <w:t xml:space="preserve">, </w:t>
      </w:r>
      <w:r w:rsidRPr="001E2F06">
        <w:rPr>
          <w:color w:val="000000"/>
          <w:sz w:val="24"/>
          <w:szCs w:val="24"/>
          <w:lang w:eastAsia="ru-RU"/>
        </w:rPr>
        <w:t>варъара</w:t>
      </w:r>
      <w:r w:rsidRPr="00BE5043">
        <w:rPr>
          <w:color w:val="000000"/>
          <w:sz w:val="24"/>
          <w:szCs w:val="24"/>
          <w:lang w:eastAsia="ru-RU"/>
        </w:rPr>
        <w:t>.</w:t>
      </w:r>
    </w:p>
    <w:p w:rsidR="00934697" w:rsidRPr="00BE5043" w:rsidRDefault="00934697" w:rsidP="001E2F06">
      <w:pPr>
        <w:spacing w:after="0" w:line="240" w:lineRule="auto"/>
        <w:ind w:firstLine="567"/>
        <w:rPr>
          <w:b/>
          <w:color w:val="000000"/>
          <w:sz w:val="24"/>
          <w:szCs w:val="24"/>
          <w:lang w:eastAsia="ru-RU"/>
        </w:rPr>
      </w:pPr>
    </w:p>
    <w:p w:rsidR="00934697" w:rsidRPr="001E2F06" w:rsidRDefault="00934697" w:rsidP="001E2F06">
      <w:pPr>
        <w:spacing w:after="0" w:line="240" w:lineRule="auto"/>
        <w:ind w:firstLine="567"/>
        <w:rPr>
          <w:b/>
          <w:color w:val="000000"/>
          <w:sz w:val="24"/>
          <w:szCs w:val="24"/>
          <w:lang w:val="en-US" w:eastAsia="ru-RU"/>
        </w:rPr>
      </w:pPr>
      <w:r w:rsidRPr="001E2F06">
        <w:rPr>
          <w:color w:val="000000"/>
          <w:sz w:val="24"/>
          <w:szCs w:val="24"/>
          <w:lang w:eastAsia="ru-RU"/>
        </w:rPr>
        <w:t>Х</w:t>
      </w:r>
      <w:r w:rsidRPr="001E2F06">
        <w:rPr>
          <w:color w:val="000000"/>
          <w:sz w:val="24"/>
          <w:szCs w:val="24"/>
          <w:lang w:val="en-US" w:eastAsia="ru-RU"/>
        </w:rPr>
        <w:t>l</w:t>
      </w:r>
      <w:r w:rsidRPr="001E2F06">
        <w:rPr>
          <w:color w:val="000000"/>
          <w:sz w:val="24"/>
          <w:szCs w:val="24"/>
          <w:lang w:eastAsia="ru-RU"/>
        </w:rPr>
        <w:t>ялалти</w:t>
      </w:r>
      <w:r w:rsidRPr="001E2F06">
        <w:rPr>
          <w:color w:val="000000"/>
          <w:sz w:val="24"/>
          <w:szCs w:val="24"/>
          <w:lang w:val="en-US" w:eastAsia="ru-RU"/>
        </w:rPr>
        <w:t xml:space="preserve"> </w:t>
      </w:r>
      <w:r w:rsidRPr="001E2F06">
        <w:rPr>
          <w:color w:val="000000"/>
          <w:sz w:val="24"/>
          <w:szCs w:val="24"/>
          <w:lang w:eastAsia="ru-RU"/>
        </w:rPr>
        <w:t>ц</w:t>
      </w:r>
      <w:r w:rsidRPr="001E2F06">
        <w:rPr>
          <w:color w:val="000000"/>
          <w:sz w:val="24"/>
          <w:szCs w:val="24"/>
          <w:lang w:val="en-US" w:eastAsia="ru-RU"/>
        </w:rPr>
        <w:t>l</w:t>
      </w:r>
      <w:r w:rsidRPr="001E2F06">
        <w:rPr>
          <w:color w:val="000000"/>
          <w:sz w:val="24"/>
          <w:szCs w:val="24"/>
          <w:lang w:eastAsia="ru-RU"/>
        </w:rPr>
        <w:t>уц</w:t>
      </w:r>
      <w:r w:rsidRPr="001E2F06">
        <w:rPr>
          <w:color w:val="000000"/>
          <w:sz w:val="24"/>
          <w:szCs w:val="24"/>
          <w:lang w:val="en-US" w:eastAsia="ru-RU"/>
        </w:rPr>
        <w:t>l</w:t>
      </w:r>
      <w:r w:rsidRPr="001E2F06">
        <w:rPr>
          <w:color w:val="000000"/>
          <w:sz w:val="24"/>
          <w:szCs w:val="24"/>
          <w:lang w:eastAsia="ru-RU"/>
        </w:rPr>
        <w:t>батурли</w:t>
      </w:r>
      <w:r w:rsidRPr="001E2F06">
        <w:rPr>
          <w:color w:val="000000"/>
          <w:sz w:val="24"/>
          <w:szCs w:val="24"/>
          <w:lang w:val="en-US" w:eastAsia="ru-RU"/>
        </w:rPr>
        <w:t xml:space="preserve">, </w:t>
      </w:r>
    </w:p>
    <w:p w:rsidR="00934697" w:rsidRPr="001E2F06" w:rsidRDefault="00934697" w:rsidP="001E2F06">
      <w:pPr>
        <w:spacing w:after="0" w:line="240" w:lineRule="auto"/>
        <w:ind w:firstLine="567"/>
        <w:rPr>
          <w:b/>
          <w:color w:val="000000"/>
          <w:sz w:val="24"/>
          <w:szCs w:val="24"/>
          <w:lang w:val="en-US" w:eastAsia="ru-RU"/>
        </w:rPr>
      </w:pPr>
      <w:r w:rsidRPr="001E2F06">
        <w:rPr>
          <w:color w:val="000000"/>
          <w:sz w:val="24"/>
          <w:szCs w:val="24"/>
          <w:lang w:eastAsia="ru-RU"/>
        </w:rPr>
        <w:t>Нимкьлизирти</w:t>
      </w:r>
      <w:r w:rsidRPr="001E2F06">
        <w:rPr>
          <w:color w:val="000000"/>
          <w:sz w:val="24"/>
          <w:szCs w:val="24"/>
          <w:lang w:val="en-US" w:eastAsia="ru-RU"/>
        </w:rPr>
        <w:t xml:space="preserve"> </w:t>
      </w:r>
      <w:r w:rsidRPr="001E2F06">
        <w:rPr>
          <w:color w:val="000000"/>
          <w:sz w:val="24"/>
          <w:szCs w:val="24"/>
          <w:lang w:eastAsia="ru-RU"/>
        </w:rPr>
        <w:t>вацниван</w:t>
      </w:r>
      <w:r w:rsidRPr="001E2F06">
        <w:rPr>
          <w:color w:val="000000"/>
          <w:sz w:val="24"/>
          <w:szCs w:val="24"/>
          <w:lang w:val="en-US" w:eastAsia="ru-RU"/>
        </w:rPr>
        <w:t xml:space="preserve">, </w:t>
      </w:r>
    </w:p>
    <w:p w:rsidR="00934697" w:rsidRPr="00BE5043" w:rsidRDefault="00934697" w:rsidP="001E2F06">
      <w:pPr>
        <w:spacing w:after="0" w:line="240" w:lineRule="auto"/>
        <w:ind w:firstLine="567"/>
        <w:rPr>
          <w:b/>
          <w:color w:val="000000"/>
          <w:sz w:val="24"/>
          <w:szCs w:val="24"/>
          <w:lang w:eastAsia="ru-RU"/>
        </w:rPr>
      </w:pPr>
      <w:r w:rsidRPr="001E2F06">
        <w:rPr>
          <w:color w:val="000000"/>
          <w:sz w:val="24"/>
          <w:szCs w:val="24"/>
          <w:lang w:eastAsia="ru-RU"/>
        </w:rPr>
        <w:t>Сецад</w:t>
      </w:r>
      <w:r w:rsidRPr="00BE5043">
        <w:rPr>
          <w:color w:val="000000"/>
          <w:sz w:val="24"/>
          <w:szCs w:val="24"/>
          <w:lang w:eastAsia="ru-RU"/>
        </w:rPr>
        <w:t xml:space="preserve"> </w:t>
      </w:r>
      <w:r w:rsidRPr="001E2F06">
        <w:rPr>
          <w:color w:val="000000"/>
          <w:sz w:val="24"/>
          <w:szCs w:val="24"/>
          <w:lang w:eastAsia="ru-RU"/>
        </w:rPr>
        <w:t>леба</w:t>
      </w:r>
      <w:r w:rsidRPr="00BE5043">
        <w:rPr>
          <w:color w:val="000000"/>
          <w:sz w:val="24"/>
          <w:szCs w:val="24"/>
          <w:lang w:eastAsia="ru-RU"/>
        </w:rPr>
        <w:t xml:space="preserve"> </w:t>
      </w:r>
      <w:r w:rsidRPr="001E2F06">
        <w:rPr>
          <w:color w:val="000000"/>
          <w:sz w:val="24"/>
          <w:szCs w:val="24"/>
          <w:lang w:eastAsia="ru-RU"/>
        </w:rPr>
        <w:t>ишбарх</w:t>
      </w:r>
      <w:r w:rsidRPr="001E2F06">
        <w:rPr>
          <w:color w:val="000000"/>
          <w:sz w:val="24"/>
          <w:szCs w:val="24"/>
          <w:lang w:val="en-US" w:eastAsia="ru-RU"/>
        </w:rPr>
        <w:t>l</w:t>
      </w:r>
      <w:r w:rsidRPr="001E2F06">
        <w:rPr>
          <w:color w:val="000000"/>
          <w:sz w:val="24"/>
          <w:szCs w:val="24"/>
          <w:lang w:eastAsia="ru-RU"/>
        </w:rPr>
        <w:t>и</w:t>
      </w:r>
      <w:r w:rsidRPr="00BE5043">
        <w:rPr>
          <w:color w:val="000000"/>
          <w:sz w:val="24"/>
          <w:szCs w:val="24"/>
          <w:lang w:eastAsia="ru-RU"/>
        </w:rPr>
        <w:t xml:space="preserve">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Хlербирути пачниван.</w:t>
      </w:r>
    </w:p>
    <w:p w:rsidR="00934697" w:rsidRPr="001E2F06" w:rsidRDefault="00934697" w:rsidP="001E2F06">
      <w:pPr>
        <w:spacing w:after="0" w:line="240" w:lineRule="auto"/>
        <w:ind w:firstLine="567"/>
        <w:rPr>
          <w:b/>
          <w:color w:val="000000"/>
          <w:sz w:val="24"/>
          <w:szCs w:val="24"/>
          <w:lang w:eastAsia="ru-RU"/>
        </w:rPr>
      </w:pP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Дуру-дирути вайти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Бахъ дахъал чедиули,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Расливан дардли мехlе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Сари дила рурчули.</w:t>
      </w:r>
    </w:p>
    <w:p w:rsidR="00934697" w:rsidRPr="001E2F06" w:rsidRDefault="00934697" w:rsidP="001E2F06">
      <w:pPr>
        <w:spacing w:after="0" w:line="240" w:lineRule="auto"/>
        <w:ind w:firstLine="567"/>
        <w:rPr>
          <w:b/>
          <w:color w:val="000000"/>
          <w:sz w:val="24"/>
          <w:szCs w:val="24"/>
          <w:lang w:eastAsia="ru-RU"/>
        </w:rPr>
      </w:pPr>
    </w:p>
    <w:p w:rsidR="00934697" w:rsidRPr="001E2F06" w:rsidRDefault="00934697" w:rsidP="001E2F06">
      <w:pPr>
        <w:spacing w:after="0" w:line="240" w:lineRule="auto"/>
        <w:ind w:firstLine="567"/>
        <w:rPr>
          <w:b/>
          <w:sz w:val="24"/>
          <w:szCs w:val="24"/>
        </w:rPr>
      </w:pPr>
      <w:r w:rsidRPr="001E2F06">
        <w:rPr>
          <w:color w:val="000000"/>
          <w:sz w:val="24"/>
          <w:szCs w:val="24"/>
          <w:lang w:eastAsia="ru-RU"/>
        </w:rPr>
        <w:t>Ну-алавти адамти,</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Балас, бетх</w:t>
      </w:r>
      <w:r w:rsidRPr="001E2F06">
        <w:rPr>
          <w:color w:val="000000"/>
          <w:sz w:val="24"/>
          <w:szCs w:val="24"/>
          <w:lang w:val="en-US" w:eastAsia="ru-RU"/>
        </w:rPr>
        <w:t>l</w:t>
      </w:r>
      <w:r w:rsidRPr="001E2F06">
        <w:rPr>
          <w:color w:val="000000"/>
          <w:sz w:val="24"/>
          <w:szCs w:val="24"/>
          <w:lang w:eastAsia="ru-RU"/>
        </w:rPr>
        <w:t xml:space="preserve">ерар узби, </w:t>
      </w:r>
    </w:p>
    <w:p w:rsidR="00934697" w:rsidRPr="001E2F06" w:rsidRDefault="00934697" w:rsidP="001E2F06">
      <w:pPr>
        <w:spacing w:after="0" w:line="240" w:lineRule="auto"/>
        <w:ind w:firstLine="567"/>
        <w:rPr>
          <w:b/>
          <w:color w:val="000000"/>
          <w:sz w:val="24"/>
          <w:szCs w:val="24"/>
          <w:lang w:eastAsia="ru-RU"/>
        </w:rPr>
      </w:pPr>
      <w:r w:rsidRPr="001E2F06">
        <w:rPr>
          <w:color w:val="000000"/>
          <w:sz w:val="24"/>
          <w:szCs w:val="24"/>
          <w:lang w:eastAsia="ru-RU"/>
        </w:rPr>
        <w:t xml:space="preserve">Буалри, бахъ гlяхlсири, </w:t>
      </w:r>
    </w:p>
    <w:p w:rsidR="00934697" w:rsidRPr="001E2F06" w:rsidRDefault="00934697" w:rsidP="001E2F06">
      <w:pPr>
        <w:spacing w:after="0" w:line="240" w:lineRule="auto"/>
        <w:ind w:firstLine="567"/>
        <w:rPr>
          <w:b/>
          <w:sz w:val="24"/>
          <w:szCs w:val="24"/>
        </w:rPr>
      </w:pPr>
      <w:r w:rsidRPr="001E2F06">
        <w:rPr>
          <w:color w:val="000000"/>
          <w:sz w:val="24"/>
          <w:szCs w:val="24"/>
          <w:lang w:eastAsia="ru-RU"/>
        </w:rPr>
        <w:t>Кахlертlули чула хlи.</w:t>
      </w:r>
    </w:p>
    <w:p w:rsidR="00934697" w:rsidRPr="001E2F06" w:rsidRDefault="00934697" w:rsidP="001E2F06">
      <w:pPr>
        <w:spacing w:after="0" w:line="240" w:lineRule="auto"/>
        <w:ind w:firstLine="567"/>
        <w:rPr>
          <w:b/>
          <w:sz w:val="24"/>
          <w:szCs w:val="24"/>
        </w:rPr>
      </w:pPr>
    </w:p>
    <w:p w:rsidR="00934697" w:rsidRDefault="00934697" w:rsidP="001E2F06">
      <w:pPr>
        <w:spacing w:after="0" w:line="240" w:lineRule="auto"/>
        <w:ind w:firstLine="567"/>
        <w:rPr>
          <w:b/>
          <w:sz w:val="24"/>
          <w:szCs w:val="24"/>
        </w:rPr>
      </w:pPr>
      <w:r w:rsidRPr="001E2F06">
        <w:rPr>
          <w:b/>
          <w:sz w:val="24"/>
          <w:szCs w:val="24"/>
        </w:rPr>
        <w:t>Айдимир Каймаразовла «Г</w:t>
      </w:r>
      <w:r w:rsidRPr="001E2F06">
        <w:rPr>
          <w:b/>
          <w:sz w:val="24"/>
          <w:szCs w:val="24"/>
          <w:lang w:val="en-US"/>
        </w:rPr>
        <w:t>l</w:t>
      </w:r>
      <w:r w:rsidRPr="001E2F06">
        <w:rPr>
          <w:b/>
          <w:sz w:val="24"/>
          <w:szCs w:val="24"/>
        </w:rPr>
        <w:t>ямрула гьигьани» бик</w:t>
      </w:r>
      <w:r w:rsidRPr="001E2F06">
        <w:rPr>
          <w:b/>
          <w:sz w:val="24"/>
          <w:szCs w:val="24"/>
          <w:lang w:val="en-US"/>
        </w:rPr>
        <w:t>l</w:t>
      </w:r>
      <w:r w:rsidRPr="001E2F06">
        <w:rPr>
          <w:b/>
          <w:sz w:val="24"/>
          <w:szCs w:val="24"/>
        </w:rPr>
        <w:t>уси жузлизибад</w:t>
      </w:r>
    </w:p>
    <w:p w:rsidR="00934697" w:rsidRDefault="00934697" w:rsidP="001E2F06">
      <w:pPr>
        <w:spacing w:after="0" w:line="240" w:lineRule="auto"/>
        <w:ind w:firstLine="567"/>
        <w:rPr>
          <w:b/>
          <w:sz w:val="24"/>
          <w:szCs w:val="24"/>
        </w:rPr>
      </w:pPr>
    </w:p>
    <w:p w:rsidR="00934697" w:rsidRDefault="00934697" w:rsidP="001E2F06">
      <w:pPr>
        <w:spacing w:after="0" w:line="240" w:lineRule="auto"/>
        <w:ind w:firstLine="567"/>
        <w:rPr>
          <w:b/>
          <w:sz w:val="24"/>
          <w:szCs w:val="24"/>
        </w:rPr>
      </w:pPr>
    </w:p>
    <w:p w:rsidR="00934697" w:rsidRDefault="00934697" w:rsidP="001E2F06">
      <w:pPr>
        <w:spacing w:after="0" w:line="240" w:lineRule="auto"/>
        <w:ind w:firstLine="567"/>
        <w:rPr>
          <w:b/>
          <w:sz w:val="24"/>
          <w:szCs w:val="24"/>
        </w:rPr>
      </w:pPr>
    </w:p>
    <w:p w:rsidR="00934697" w:rsidRDefault="00934697" w:rsidP="00E638C7">
      <w:pPr>
        <w:spacing w:after="0" w:line="240" w:lineRule="auto"/>
        <w:jc w:val="center"/>
        <w:rPr>
          <w:rFonts w:ascii="Arial Unicode MS" w:eastAsia="Arial Unicode MS" w:cs="Arial Unicode MS"/>
          <w:b/>
          <w:sz w:val="16"/>
          <w:szCs w:val="16"/>
          <w:lang w:eastAsia="ru-RU"/>
        </w:rPr>
      </w:pPr>
      <w:r>
        <w:rPr>
          <w:rFonts w:ascii="Arial Unicode MS" w:eastAsia="Arial Unicode MS" w:cs="Arial Unicode MS" w:hint="eastAsia"/>
          <w:b/>
          <w:sz w:val="16"/>
          <w:szCs w:val="16"/>
          <w:lang w:eastAsia="ru-RU"/>
        </w:rPr>
        <w:t>С</w:t>
      </w:r>
      <w:r>
        <w:rPr>
          <w:rFonts w:ascii="Arial Unicode MS" w:eastAsia="Arial Unicode MS" w:cs="Arial Unicode MS"/>
          <w:b/>
          <w:sz w:val="16"/>
          <w:szCs w:val="16"/>
          <w:lang w:eastAsia="ru-RU"/>
        </w:rPr>
        <w:t xml:space="preserve"> </w:t>
      </w:r>
      <w:r>
        <w:rPr>
          <w:rFonts w:ascii="Arial Unicode MS" w:eastAsia="Arial Unicode MS" w:cs="Arial Unicode MS"/>
          <w:b/>
          <w:sz w:val="16"/>
          <w:szCs w:val="16"/>
          <w:lang w:eastAsia="ru-RU"/>
        </w:rPr>
        <w:t>х</w:t>
      </w:r>
      <w:r>
        <w:rPr>
          <w:rFonts w:ascii="Arial Unicode MS" w:eastAsia="Arial Unicode MS" w:cs="Arial Unicode MS"/>
          <w:b/>
          <w:sz w:val="16"/>
          <w:szCs w:val="16"/>
          <w:lang w:eastAsia="ru-RU"/>
        </w:rPr>
        <w:t xml:space="preserve"> </w:t>
      </w:r>
      <w:r>
        <w:rPr>
          <w:rFonts w:ascii="Arial Unicode MS" w:eastAsia="Arial Unicode MS" w:cs="Arial Unicode MS"/>
          <w:b/>
          <w:sz w:val="16"/>
          <w:szCs w:val="16"/>
          <w:lang w:eastAsia="ru-RU"/>
        </w:rPr>
        <w:t>е</w:t>
      </w:r>
      <w:r>
        <w:rPr>
          <w:rFonts w:ascii="Arial Unicode MS" w:eastAsia="Arial Unicode MS" w:cs="Arial Unicode MS"/>
          <w:b/>
          <w:sz w:val="16"/>
          <w:szCs w:val="16"/>
          <w:lang w:eastAsia="ru-RU"/>
        </w:rPr>
        <w:t xml:space="preserve"> </w:t>
      </w:r>
      <w:r>
        <w:rPr>
          <w:rFonts w:ascii="Arial Unicode MS" w:eastAsia="Arial Unicode MS" w:cs="Arial Unicode MS"/>
          <w:b/>
          <w:sz w:val="16"/>
          <w:szCs w:val="16"/>
          <w:lang w:eastAsia="ru-RU"/>
        </w:rPr>
        <w:t>м</w:t>
      </w:r>
      <w:r>
        <w:rPr>
          <w:rFonts w:ascii="Arial Unicode MS" w:eastAsia="Arial Unicode MS" w:cs="Arial Unicode MS"/>
          <w:b/>
          <w:sz w:val="16"/>
          <w:szCs w:val="16"/>
          <w:lang w:eastAsia="ru-RU"/>
        </w:rPr>
        <w:t xml:space="preserve"> </w:t>
      </w:r>
      <w:r>
        <w:rPr>
          <w:rFonts w:ascii="Arial Unicode MS" w:eastAsia="Arial Unicode MS" w:cs="Arial Unicode MS"/>
          <w:b/>
          <w:sz w:val="16"/>
          <w:szCs w:val="16"/>
          <w:lang w:eastAsia="ru-RU"/>
        </w:rPr>
        <w:t>а</w:t>
      </w:r>
    </w:p>
    <w:p w:rsidR="00934697" w:rsidRDefault="00934697" w:rsidP="00E638C7">
      <w:pPr>
        <w:spacing w:after="0" w:line="240" w:lineRule="auto"/>
        <w:jc w:val="center"/>
        <w:rPr>
          <w:b/>
          <w:sz w:val="16"/>
          <w:szCs w:val="16"/>
          <w:lang w:eastAsia="ru-RU"/>
        </w:rPr>
      </w:pPr>
      <w:r>
        <w:rPr>
          <w:b/>
          <w:bCs/>
          <w:sz w:val="16"/>
          <w:szCs w:val="16"/>
          <w:lang w:eastAsia="ru-RU"/>
        </w:rPr>
        <w:t>избирательных участков</w:t>
      </w:r>
      <w:r>
        <w:rPr>
          <w:b/>
          <w:sz w:val="16"/>
          <w:szCs w:val="16"/>
          <w:lang w:eastAsia="ru-RU"/>
        </w:rPr>
        <w:t xml:space="preserve"> по выборам депутатов ГД РФ и депутатов НС РД.</w:t>
      </w:r>
    </w:p>
    <w:p w:rsidR="00934697" w:rsidRDefault="00934697" w:rsidP="00E638C7">
      <w:pPr>
        <w:spacing w:after="0" w:line="240" w:lineRule="auto"/>
        <w:jc w:val="center"/>
        <w:rPr>
          <w:b/>
          <w:sz w:val="16"/>
          <w:szCs w:val="16"/>
          <w:lang w:eastAsia="ru-RU"/>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977"/>
        <w:gridCol w:w="10348"/>
      </w:tblGrid>
      <w:tr w:rsidR="00934697" w:rsidTr="00E638C7">
        <w:tc>
          <w:tcPr>
            <w:tcW w:w="993" w:type="dxa"/>
          </w:tcPr>
          <w:p w:rsidR="00934697" w:rsidRDefault="00934697">
            <w:pPr>
              <w:spacing w:after="0" w:line="240" w:lineRule="auto"/>
              <w:jc w:val="center"/>
              <w:rPr>
                <w:rFonts w:ascii="Arial" w:hAnsi="Arial"/>
                <w:b/>
                <w:i/>
                <w:sz w:val="16"/>
                <w:szCs w:val="16"/>
                <w:lang w:eastAsia="ru-RU"/>
              </w:rPr>
            </w:pPr>
            <w:r>
              <w:rPr>
                <w:rFonts w:ascii="Arial" w:hAnsi="Arial"/>
                <w:b/>
                <w:i/>
                <w:sz w:val="16"/>
                <w:szCs w:val="16"/>
                <w:lang w:eastAsia="ru-RU"/>
              </w:rPr>
              <w:t xml:space="preserve">№ </w:t>
            </w:r>
          </w:p>
          <w:p w:rsidR="00934697" w:rsidRDefault="00934697">
            <w:pPr>
              <w:spacing w:after="0" w:line="240" w:lineRule="auto"/>
              <w:jc w:val="center"/>
              <w:rPr>
                <w:rFonts w:ascii="Arial" w:hAnsi="Arial"/>
                <w:b/>
                <w:i/>
                <w:sz w:val="16"/>
                <w:szCs w:val="16"/>
                <w:lang w:eastAsia="ru-RU"/>
              </w:rPr>
            </w:pPr>
            <w:r>
              <w:rPr>
                <w:rFonts w:ascii="Arial" w:hAnsi="Arial"/>
                <w:b/>
                <w:i/>
                <w:sz w:val="16"/>
                <w:szCs w:val="16"/>
                <w:lang w:eastAsia="ru-RU"/>
              </w:rPr>
              <w:t>УИК</w:t>
            </w:r>
          </w:p>
        </w:tc>
        <w:tc>
          <w:tcPr>
            <w:tcW w:w="2977" w:type="dxa"/>
          </w:tcPr>
          <w:p w:rsidR="00934697" w:rsidRDefault="00934697">
            <w:pPr>
              <w:spacing w:after="0" w:line="240" w:lineRule="auto"/>
              <w:jc w:val="center"/>
              <w:rPr>
                <w:rFonts w:ascii="Arial" w:hAnsi="Arial"/>
                <w:b/>
                <w:i/>
                <w:sz w:val="16"/>
                <w:szCs w:val="16"/>
                <w:lang w:eastAsia="ru-RU"/>
              </w:rPr>
            </w:pPr>
            <w:r>
              <w:rPr>
                <w:rFonts w:ascii="Arial" w:hAnsi="Arial"/>
                <w:b/>
                <w:i/>
                <w:sz w:val="16"/>
                <w:szCs w:val="16"/>
                <w:lang w:eastAsia="ru-RU"/>
              </w:rPr>
              <w:t>Наименование избирательного участка</w:t>
            </w:r>
          </w:p>
        </w:tc>
        <w:tc>
          <w:tcPr>
            <w:tcW w:w="10348" w:type="dxa"/>
          </w:tcPr>
          <w:p w:rsidR="00934697" w:rsidRDefault="00934697">
            <w:pPr>
              <w:spacing w:after="0" w:line="240" w:lineRule="auto"/>
              <w:jc w:val="center"/>
              <w:rPr>
                <w:rFonts w:ascii="Arial" w:hAnsi="Arial"/>
                <w:b/>
                <w:i/>
                <w:sz w:val="16"/>
                <w:szCs w:val="16"/>
                <w:lang w:eastAsia="ru-RU"/>
              </w:rPr>
            </w:pPr>
          </w:p>
          <w:p w:rsidR="00934697" w:rsidRDefault="00934697">
            <w:pPr>
              <w:spacing w:after="0" w:line="240" w:lineRule="auto"/>
              <w:jc w:val="center"/>
              <w:rPr>
                <w:rFonts w:ascii="Arial" w:hAnsi="Arial"/>
                <w:b/>
                <w:i/>
                <w:sz w:val="16"/>
                <w:szCs w:val="16"/>
                <w:lang w:eastAsia="ru-RU"/>
              </w:rPr>
            </w:pPr>
            <w:r>
              <w:rPr>
                <w:rFonts w:ascii="Arial" w:hAnsi="Arial"/>
                <w:b/>
                <w:i/>
                <w:sz w:val="16"/>
                <w:szCs w:val="16"/>
                <w:lang w:eastAsia="ru-RU"/>
              </w:rPr>
              <w:t>Описание избирательных участков в границах муниципальных образований.</w:t>
            </w:r>
          </w:p>
          <w:p w:rsidR="00934697" w:rsidRDefault="00934697">
            <w:pPr>
              <w:spacing w:after="0" w:line="240" w:lineRule="auto"/>
              <w:jc w:val="center"/>
              <w:rPr>
                <w:rFonts w:ascii="Arial" w:hAnsi="Arial"/>
                <w:b/>
                <w:i/>
                <w:sz w:val="16"/>
                <w:szCs w:val="16"/>
                <w:lang w:eastAsia="ru-RU"/>
              </w:rPr>
            </w:pPr>
          </w:p>
        </w:tc>
      </w:tr>
      <w:tr w:rsidR="00934697" w:rsidTr="00E638C7">
        <w:trPr>
          <w:trHeight w:val="685"/>
        </w:trPr>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1155</w:t>
            </w:r>
          </w:p>
        </w:tc>
        <w:tc>
          <w:tcPr>
            <w:tcW w:w="2977" w:type="dxa"/>
          </w:tcPr>
          <w:p w:rsidR="00934697" w:rsidRDefault="00934697">
            <w:pPr>
              <w:keepNext/>
              <w:spacing w:after="0" w:line="240" w:lineRule="auto"/>
              <w:outlineLvl w:val="2"/>
              <w:rPr>
                <w:rFonts w:ascii="Tahoma" w:eastAsia="Arial Unicode MS" w:hAnsi="Tahoma"/>
                <w:b/>
                <w:sz w:val="16"/>
                <w:szCs w:val="16"/>
                <w:lang w:eastAsia="ru-RU"/>
              </w:rPr>
            </w:pPr>
            <w:r>
              <w:rPr>
                <w:rFonts w:ascii="Tahoma" w:hAnsi="Tahoma"/>
                <w:b/>
                <w:sz w:val="16"/>
                <w:szCs w:val="16"/>
                <w:lang w:eastAsia="ru-RU"/>
              </w:rPr>
              <w:t>Аймаумахинская</w:t>
            </w:r>
          </w:p>
          <w:p w:rsidR="00934697" w:rsidRDefault="00934697">
            <w:pPr>
              <w:spacing w:after="0" w:line="240" w:lineRule="auto"/>
              <w:rPr>
                <w:rFonts w:ascii="Tahoma" w:hAnsi="Tahoma"/>
                <w:sz w:val="16"/>
                <w:szCs w:val="16"/>
                <w:lang w:eastAsia="ru-RU"/>
              </w:rPr>
            </w:pP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В границах</w:t>
            </w:r>
            <w:r>
              <w:rPr>
                <w:rFonts w:ascii="Courier New" w:hAnsi="Courier New"/>
                <w:sz w:val="16"/>
                <w:szCs w:val="16"/>
                <w:lang w:eastAsia="ru-RU"/>
              </w:rPr>
              <w:t xml:space="preserve"> мун.обр. села Аймаумахи</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1256</w:t>
            </w:r>
          </w:p>
        </w:tc>
        <w:tc>
          <w:tcPr>
            <w:tcW w:w="2977" w:type="dxa"/>
            <w:shd w:val="clear" w:color="auto" w:fill="FFFFFF"/>
          </w:tcPr>
          <w:p w:rsidR="00934697" w:rsidRDefault="00934697">
            <w:pPr>
              <w:keepNext/>
              <w:spacing w:after="0" w:line="240" w:lineRule="auto"/>
              <w:outlineLvl w:val="2"/>
              <w:rPr>
                <w:rFonts w:ascii="Tahoma" w:eastAsia="Arial Unicode MS" w:hAnsi="Tahoma"/>
                <w:b/>
                <w:sz w:val="16"/>
                <w:szCs w:val="16"/>
                <w:lang w:eastAsia="ru-RU"/>
              </w:rPr>
            </w:pPr>
            <w:r>
              <w:rPr>
                <w:rFonts w:ascii="Tahoma" w:hAnsi="Tahoma"/>
                <w:b/>
                <w:sz w:val="16"/>
                <w:szCs w:val="16"/>
                <w:lang w:eastAsia="ru-RU"/>
              </w:rPr>
              <w:t xml:space="preserve">Аялизимахинская  </w:t>
            </w:r>
          </w:p>
          <w:p w:rsidR="00934697" w:rsidRDefault="00934697">
            <w:pPr>
              <w:spacing w:after="0" w:line="240" w:lineRule="auto"/>
              <w:rPr>
                <w:rFonts w:ascii="Tahoma" w:hAnsi="Tahoma"/>
                <w:sz w:val="16"/>
                <w:szCs w:val="16"/>
                <w:lang w:eastAsia="ru-RU"/>
              </w:rPr>
            </w:pPr>
          </w:p>
        </w:tc>
        <w:tc>
          <w:tcPr>
            <w:tcW w:w="10348" w:type="dxa"/>
            <w:shd w:val="clear" w:color="auto" w:fill="FFFFFF"/>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В границах</w:t>
            </w:r>
            <w:r>
              <w:rPr>
                <w:rFonts w:ascii="Courier New" w:hAnsi="Courier New"/>
                <w:sz w:val="16"/>
                <w:szCs w:val="16"/>
                <w:lang w:eastAsia="ru-RU"/>
              </w:rPr>
              <w:t xml:space="preserve"> МО «село Аялизимахи»</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1257</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Бурдекинская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В границах</w:t>
            </w:r>
            <w:r>
              <w:rPr>
                <w:rFonts w:ascii="Courier New" w:hAnsi="Courier New"/>
                <w:sz w:val="16"/>
                <w:szCs w:val="16"/>
                <w:lang w:eastAsia="ru-RU"/>
              </w:rPr>
              <w:t xml:space="preserve"> села Бурдеки</w:t>
            </w:r>
          </w:p>
        </w:tc>
      </w:tr>
      <w:tr w:rsidR="00934697" w:rsidTr="00E638C7">
        <w:trPr>
          <w:cantSplit/>
          <w:trHeight w:val="751"/>
        </w:trPr>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1258</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Нижнемахаргинская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Нижнемахаргинский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В границах</w:t>
            </w:r>
            <w:r>
              <w:rPr>
                <w:rFonts w:ascii="Courier New" w:hAnsi="Courier New"/>
                <w:sz w:val="16"/>
                <w:szCs w:val="16"/>
                <w:lang w:eastAsia="ru-RU"/>
              </w:rPr>
              <w:t xml:space="preserve"> села Нижнемахарги, Верхняя Махарги</w:t>
            </w:r>
          </w:p>
        </w:tc>
      </w:tr>
      <w:tr w:rsidR="00934697" w:rsidTr="00E638C7">
        <w:trPr>
          <w:cantSplit/>
          <w:trHeight w:val="846"/>
        </w:trPr>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1259</w:t>
            </w:r>
          </w:p>
        </w:tc>
        <w:tc>
          <w:tcPr>
            <w:tcW w:w="2977" w:type="dxa"/>
          </w:tcPr>
          <w:p w:rsidR="00934697" w:rsidRDefault="00934697">
            <w:pPr>
              <w:keepNext/>
              <w:spacing w:after="0" w:line="240" w:lineRule="auto"/>
              <w:outlineLvl w:val="2"/>
              <w:rPr>
                <w:rFonts w:ascii="Tahoma" w:eastAsia="Arial Unicode MS" w:hAnsi="Tahoma"/>
                <w:b/>
                <w:sz w:val="16"/>
                <w:szCs w:val="16"/>
                <w:lang w:eastAsia="ru-RU"/>
              </w:rPr>
            </w:pPr>
            <w:r>
              <w:rPr>
                <w:rFonts w:ascii="Tahoma" w:hAnsi="Tahoma"/>
                <w:b/>
                <w:sz w:val="16"/>
                <w:szCs w:val="16"/>
                <w:lang w:eastAsia="ru-RU"/>
              </w:rPr>
              <w:t xml:space="preserve">Ванашимахинская </w:t>
            </w:r>
          </w:p>
          <w:p w:rsidR="00934697" w:rsidRDefault="00934697">
            <w:pPr>
              <w:spacing w:after="0" w:line="240" w:lineRule="auto"/>
              <w:rPr>
                <w:rFonts w:ascii="Tahoma" w:hAnsi="Tahoma"/>
                <w:sz w:val="16"/>
                <w:szCs w:val="16"/>
                <w:lang w:eastAsia="ru-RU"/>
              </w:rPr>
            </w:pPr>
            <w:r>
              <w:rPr>
                <w:rFonts w:ascii="Tahoma" w:hAnsi="Tahoma"/>
                <w:sz w:val="16"/>
                <w:szCs w:val="16"/>
                <w:lang w:eastAsia="ru-RU"/>
              </w:rPr>
              <w:t xml:space="preserve">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 xml:space="preserve">В границах </w:t>
            </w:r>
            <w:r>
              <w:rPr>
                <w:rFonts w:ascii="Courier New" w:hAnsi="Courier New"/>
                <w:sz w:val="16"/>
                <w:szCs w:val="16"/>
                <w:lang w:eastAsia="ru-RU"/>
              </w:rPr>
              <w:t>МО «сельсовет Ванашимахинский»</w:t>
            </w:r>
          </w:p>
        </w:tc>
      </w:tr>
      <w:tr w:rsidR="00934697" w:rsidTr="00E638C7">
        <w:trPr>
          <w:cantSplit/>
          <w:trHeight w:val="140"/>
        </w:trPr>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1260</w:t>
            </w:r>
          </w:p>
        </w:tc>
        <w:tc>
          <w:tcPr>
            <w:tcW w:w="2977" w:type="dxa"/>
          </w:tcPr>
          <w:p w:rsidR="00934697" w:rsidRDefault="00934697">
            <w:pPr>
              <w:keepNext/>
              <w:spacing w:after="0" w:line="240" w:lineRule="auto"/>
              <w:outlineLvl w:val="2"/>
              <w:rPr>
                <w:rFonts w:ascii="Tahoma" w:eastAsia="Arial Unicode MS" w:hAnsi="Tahoma"/>
                <w:b/>
                <w:sz w:val="16"/>
                <w:szCs w:val="16"/>
                <w:lang w:eastAsia="ru-RU"/>
              </w:rPr>
            </w:pPr>
            <w:r>
              <w:rPr>
                <w:rFonts w:ascii="Tahoma" w:hAnsi="Tahoma"/>
                <w:b/>
                <w:sz w:val="16"/>
                <w:szCs w:val="16"/>
                <w:lang w:eastAsia="ru-RU"/>
              </w:rPr>
              <w:t xml:space="preserve">Дегвинская  </w:t>
            </w:r>
          </w:p>
          <w:p w:rsidR="00934697" w:rsidRDefault="00934697">
            <w:pPr>
              <w:spacing w:after="0" w:line="240" w:lineRule="auto"/>
              <w:rPr>
                <w:rFonts w:ascii="Tahoma" w:hAnsi="Tahoma"/>
                <w:sz w:val="16"/>
                <w:szCs w:val="16"/>
                <w:lang w:eastAsia="ru-RU"/>
              </w:rPr>
            </w:pP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В границах</w:t>
            </w:r>
            <w:r>
              <w:rPr>
                <w:rFonts w:ascii="Courier New" w:hAnsi="Courier New"/>
                <w:sz w:val="16"/>
                <w:szCs w:val="16"/>
                <w:lang w:eastAsia="ru-RU"/>
              </w:rPr>
              <w:t xml:space="preserve"> МО «сельсовет Дегвинский»</w:t>
            </w:r>
          </w:p>
        </w:tc>
      </w:tr>
      <w:tr w:rsidR="00934697" w:rsidTr="00E638C7">
        <w:trPr>
          <w:cantSplit/>
          <w:trHeight w:val="567"/>
        </w:trPr>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1261</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Канасирагинская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МО «село Канасираги»</w:t>
            </w:r>
          </w:p>
        </w:tc>
      </w:tr>
      <w:tr w:rsidR="00934697" w:rsidTr="00E638C7">
        <w:trPr>
          <w:cantSplit/>
          <w:trHeight w:val="678"/>
        </w:trPr>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1262</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Кичигамринская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контора к/за «Гамринский»</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села Кичи-Гамри</w:t>
            </w:r>
          </w:p>
        </w:tc>
      </w:tr>
      <w:tr w:rsidR="00934697" w:rsidTr="00E638C7">
        <w:trPr>
          <w:trHeight w:val="480"/>
        </w:trPr>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1263</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Балтамахинская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села Балтамахи</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1264</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Маммаульская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МО «село Маммаул»</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1265</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Миглакасимахинская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МО «с/с Миглакасимахинский»</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1266</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Мургукская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МО «село Мургук»</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1267</w:t>
            </w:r>
          </w:p>
        </w:tc>
        <w:tc>
          <w:tcPr>
            <w:tcW w:w="2977" w:type="dxa"/>
          </w:tcPr>
          <w:p w:rsidR="00934697" w:rsidRDefault="00934697">
            <w:pPr>
              <w:keepNext/>
              <w:spacing w:after="0" w:line="240" w:lineRule="auto"/>
              <w:outlineLvl w:val="2"/>
              <w:rPr>
                <w:rFonts w:ascii="Tahoma" w:eastAsia="Arial Unicode MS" w:hAnsi="Tahoma"/>
                <w:b/>
                <w:sz w:val="16"/>
                <w:szCs w:val="16"/>
                <w:lang w:eastAsia="ru-RU"/>
              </w:rPr>
            </w:pPr>
            <w:r>
              <w:rPr>
                <w:rFonts w:ascii="Tahoma" w:hAnsi="Tahoma"/>
                <w:b/>
                <w:sz w:val="16"/>
                <w:szCs w:val="16"/>
                <w:lang w:eastAsia="ru-RU"/>
              </w:rPr>
              <w:t xml:space="preserve">Мюрегинская </w:t>
            </w:r>
          </w:p>
          <w:p w:rsidR="00934697" w:rsidRDefault="00934697">
            <w:pPr>
              <w:spacing w:after="0" w:line="240" w:lineRule="auto"/>
              <w:rPr>
                <w:rFonts w:ascii="Tahoma" w:hAnsi="Tahoma"/>
                <w:sz w:val="16"/>
                <w:szCs w:val="16"/>
                <w:lang w:eastAsia="ru-RU"/>
              </w:rPr>
            </w:pPr>
          </w:p>
        </w:tc>
        <w:tc>
          <w:tcPr>
            <w:tcW w:w="10348" w:type="dxa"/>
          </w:tcPr>
          <w:p w:rsidR="00934697" w:rsidRDefault="00934697">
            <w:pPr>
              <w:keepNext/>
              <w:spacing w:after="0" w:line="240" w:lineRule="auto"/>
              <w:jc w:val="both"/>
              <w:outlineLvl w:val="5"/>
              <w:rPr>
                <w:rFonts w:eastAsia="Arial Unicode MS"/>
                <w:b/>
                <w:bCs/>
                <w:sz w:val="16"/>
                <w:szCs w:val="16"/>
                <w:lang w:eastAsia="ru-RU"/>
              </w:rPr>
            </w:pPr>
            <w:r>
              <w:rPr>
                <w:rFonts w:eastAsia="Arial Unicode MS"/>
                <w:b/>
                <w:bCs/>
                <w:sz w:val="16"/>
                <w:szCs w:val="16"/>
                <w:lang w:eastAsia="ru-RU"/>
              </w:rPr>
              <w:t>Центр: 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Улицы:</w:t>
            </w:r>
            <w:r>
              <w:rPr>
                <w:rFonts w:ascii="Courier New" w:hAnsi="Courier New"/>
                <w:sz w:val="16"/>
                <w:szCs w:val="16"/>
                <w:lang w:eastAsia="ru-RU"/>
              </w:rPr>
              <w:t xml:space="preserve"> от дома Магомедова К. вдоль старой канавы (старой речки) до школы, с левой стороны все дома.</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1268</w:t>
            </w:r>
          </w:p>
        </w:tc>
        <w:tc>
          <w:tcPr>
            <w:tcW w:w="2977" w:type="dxa"/>
          </w:tcPr>
          <w:p w:rsidR="00934697" w:rsidRDefault="00934697">
            <w:pPr>
              <w:keepNext/>
              <w:spacing w:after="0" w:line="240" w:lineRule="auto"/>
              <w:outlineLvl w:val="2"/>
              <w:rPr>
                <w:rFonts w:ascii="Tahoma" w:eastAsia="Arial Unicode MS" w:hAnsi="Tahoma"/>
                <w:b/>
                <w:sz w:val="16"/>
                <w:szCs w:val="16"/>
                <w:lang w:eastAsia="ru-RU"/>
              </w:rPr>
            </w:pPr>
            <w:r>
              <w:rPr>
                <w:rFonts w:ascii="Tahoma" w:hAnsi="Tahoma"/>
                <w:b/>
                <w:sz w:val="16"/>
                <w:szCs w:val="16"/>
                <w:lang w:eastAsia="ru-RU"/>
              </w:rPr>
              <w:t xml:space="preserve">Октябрьская </w:t>
            </w:r>
          </w:p>
          <w:p w:rsidR="00934697" w:rsidRDefault="00934697">
            <w:pPr>
              <w:spacing w:after="0" w:line="240" w:lineRule="auto"/>
              <w:rPr>
                <w:rFonts w:ascii="Tahoma" w:hAnsi="Tahoma"/>
                <w:sz w:val="16"/>
                <w:szCs w:val="16"/>
                <w:lang w:eastAsia="ru-RU"/>
              </w:rPr>
            </w:pP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Мюрегинской СШ</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 xml:space="preserve">Улицы: </w:t>
            </w:r>
            <w:r>
              <w:rPr>
                <w:rFonts w:ascii="Courier New" w:hAnsi="Courier New"/>
                <w:sz w:val="16"/>
                <w:szCs w:val="16"/>
                <w:lang w:eastAsia="ru-RU"/>
              </w:rPr>
              <w:t xml:space="preserve"> от дома Магомедова К. с.Мюрего, вдоль старой канавы (старой речки) до школы, с правой стороны.</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1269</w:t>
            </w:r>
          </w:p>
        </w:tc>
        <w:tc>
          <w:tcPr>
            <w:tcW w:w="2977" w:type="dxa"/>
          </w:tcPr>
          <w:p w:rsidR="00934697" w:rsidRDefault="00934697">
            <w:pPr>
              <w:keepNext/>
              <w:spacing w:after="0" w:line="240" w:lineRule="auto"/>
              <w:outlineLvl w:val="2"/>
              <w:rPr>
                <w:rFonts w:ascii="Tahoma" w:hAnsi="Tahoma"/>
                <w:b/>
                <w:sz w:val="16"/>
                <w:szCs w:val="16"/>
                <w:lang w:eastAsia="ru-RU"/>
              </w:rPr>
            </w:pPr>
            <w:r>
              <w:rPr>
                <w:rFonts w:ascii="Tahoma" w:hAnsi="Tahoma"/>
                <w:b/>
                <w:sz w:val="16"/>
                <w:szCs w:val="16"/>
                <w:lang w:eastAsia="ru-RU"/>
              </w:rPr>
              <w:t>Поселковская</w:t>
            </w:r>
          </w:p>
        </w:tc>
        <w:tc>
          <w:tcPr>
            <w:tcW w:w="10348" w:type="dxa"/>
          </w:tcPr>
          <w:p w:rsidR="00934697" w:rsidRDefault="00934697">
            <w:pPr>
              <w:keepNext/>
              <w:spacing w:after="0" w:line="240" w:lineRule="auto"/>
              <w:jc w:val="both"/>
              <w:outlineLvl w:val="6"/>
              <w:rPr>
                <w:rFonts w:ascii="Courier New" w:hAnsi="Courier New"/>
                <w:b/>
                <w:bCs/>
                <w:i/>
                <w:sz w:val="16"/>
                <w:szCs w:val="16"/>
                <w:lang w:eastAsia="ru-RU"/>
              </w:rPr>
            </w:pPr>
            <w:r>
              <w:rPr>
                <w:rFonts w:ascii="Courier New" w:hAnsi="Courier New"/>
                <w:b/>
                <w:bCs/>
                <w:i/>
                <w:sz w:val="16"/>
                <w:szCs w:val="16"/>
                <w:lang w:eastAsia="ru-RU"/>
              </w:rPr>
              <w:t>Центр: здание ГУП «Красный Октябрь»</w:t>
            </w:r>
          </w:p>
          <w:p w:rsidR="00934697" w:rsidRDefault="00934697">
            <w:pPr>
              <w:spacing w:after="0" w:line="240" w:lineRule="auto"/>
              <w:rPr>
                <w:sz w:val="16"/>
                <w:szCs w:val="16"/>
                <w:lang w:eastAsia="ru-RU"/>
              </w:rPr>
            </w:pPr>
            <w:r>
              <w:rPr>
                <w:rFonts w:ascii="Courier New" w:hAnsi="Courier New"/>
                <w:i/>
                <w:sz w:val="16"/>
                <w:szCs w:val="16"/>
                <w:u w:val="single"/>
                <w:lang w:eastAsia="ru-RU"/>
              </w:rPr>
              <w:t>Улицы:</w:t>
            </w:r>
            <w:r>
              <w:rPr>
                <w:rFonts w:ascii="Courier New" w:hAnsi="Courier New"/>
                <w:sz w:val="16"/>
                <w:szCs w:val="16"/>
                <w:lang w:eastAsia="ru-RU"/>
              </w:rPr>
              <w:t xml:space="preserve"> от дома Уружбекова У и далее вся улица начиная  с дома Амарадаева И, и вся нижняя часть села.</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1270</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Нижнемулебкинская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Центр</w:t>
            </w:r>
            <w:r>
              <w:rPr>
                <w:rFonts w:ascii="Courier New" w:hAnsi="Courier New"/>
                <w:b/>
                <w:bCs/>
                <w:iCs/>
                <w:sz w:val="16"/>
                <w:szCs w:val="16"/>
                <w:lang w:eastAsia="ru-RU"/>
              </w:rPr>
              <w:t xml:space="preserve"> Нижнемулебкинский СШ</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села Н.-Мулебки, Цурмахи, Арачимахи.</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1271</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Бурхимахинская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СШ</w:t>
            </w:r>
          </w:p>
          <w:p w:rsidR="00934697" w:rsidRDefault="00934697">
            <w:pPr>
              <w:spacing w:after="0" w:line="240" w:lineRule="auto"/>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с.Бурхимахи, Айнурбимахи, Бахмахи, Улручимахи</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1272</w:t>
            </w:r>
          </w:p>
        </w:tc>
        <w:tc>
          <w:tcPr>
            <w:tcW w:w="2977" w:type="dxa"/>
          </w:tcPr>
          <w:p w:rsidR="00934697" w:rsidRDefault="00934697">
            <w:pPr>
              <w:keepNext/>
              <w:spacing w:after="0" w:line="240" w:lineRule="auto"/>
              <w:outlineLvl w:val="2"/>
              <w:rPr>
                <w:rFonts w:ascii="Tahoma" w:eastAsia="Arial Unicode MS" w:hAnsi="Tahoma"/>
                <w:b/>
                <w:sz w:val="16"/>
                <w:szCs w:val="16"/>
                <w:lang w:eastAsia="ru-RU"/>
              </w:rPr>
            </w:pPr>
            <w:r>
              <w:rPr>
                <w:rFonts w:ascii="Tahoma" w:hAnsi="Tahoma"/>
                <w:b/>
                <w:sz w:val="16"/>
                <w:szCs w:val="16"/>
                <w:lang w:eastAsia="ru-RU"/>
              </w:rPr>
              <w:t>Новомугринская</w:t>
            </w:r>
          </w:p>
          <w:p w:rsidR="00934697" w:rsidRDefault="00934697">
            <w:pPr>
              <w:spacing w:after="0" w:line="240" w:lineRule="auto"/>
              <w:rPr>
                <w:rFonts w:ascii="Tahoma" w:hAnsi="Tahoma"/>
                <w:sz w:val="16"/>
                <w:szCs w:val="16"/>
                <w:lang w:eastAsia="ru-RU"/>
              </w:rPr>
            </w:pPr>
            <w:r>
              <w:rPr>
                <w:rFonts w:ascii="Tahoma" w:hAnsi="Tahoma"/>
                <w:sz w:val="16"/>
                <w:szCs w:val="16"/>
                <w:lang w:eastAsia="ru-RU"/>
              </w:rPr>
              <w:t xml:space="preserve">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МО «сельсовет Новомугринская»</w:t>
            </w:r>
          </w:p>
        </w:tc>
      </w:tr>
      <w:tr w:rsidR="00934697" w:rsidTr="00E638C7">
        <w:trPr>
          <w:trHeight w:val="418"/>
        </w:trPr>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1273</w:t>
            </w:r>
          </w:p>
        </w:tc>
        <w:tc>
          <w:tcPr>
            <w:tcW w:w="2977" w:type="dxa"/>
          </w:tcPr>
          <w:p w:rsidR="00934697" w:rsidRDefault="00934697">
            <w:pPr>
              <w:keepNext/>
              <w:spacing w:after="0" w:line="240" w:lineRule="auto"/>
              <w:outlineLvl w:val="1"/>
              <w:rPr>
                <w:rFonts w:ascii="Tahoma" w:hAnsi="Tahoma"/>
                <w:b/>
                <w:sz w:val="16"/>
                <w:szCs w:val="16"/>
                <w:lang w:eastAsia="ru-RU"/>
              </w:rPr>
            </w:pPr>
            <w:r>
              <w:rPr>
                <w:rFonts w:ascii="Tahoma" w:hAnsi="Tahoma"/>
                <w:b/>
                <w:sz w:val="16"/>
                <w:szCs w:val="16"/>
                <w:lang w:eastAsia="ru-RU"/>
              </w:rPr>
              <w:t>Дешлагарская</w:t>
            </w:r>
          </w:p>
          <w:p w:rsidR="00934697" w:rsidRDefault="00934697">
            <w:pPr>
              <w:keepNext/>
              <w:spacing w:after="0" w:line="240" w:lineRule="auto"/>
              <w:jc w:val="center"/>
              <w:outlineLvl w:val="0"/>
              <w:rPr>
                <w:rFonts w:ascii="Tahoma" w:hAnsi="Tahoma"/>
                <w:sz w:val="16"/>
                <w:szCs w:val="16"/>
                <w:lang w:eastAsia="ru-RU"/>
              </w:rPr>
            </w:pPr>
          </w:p>
        </w:tc>
        <w:tc>
          <w:tcPr>
            <w:tcW w:w="10348" w:type="dxa"/>
          </w:tcPr>
          <w:p w:rsidR="00934697" w:rsidRDefault="00934697">
            <w:pPr>
              <w:keepNext/>
              <w:spacing w:after="0" w:line="240" w:lineRule="auto"/>
              <w:jc w:val="both"/>
              <w:outlineLvl w:val="4"/>
              <w:rPr>
                <w:rFonts w:ascii="Courier New" w:hAnsi="Courier New"/>
                <w:b/>
                <w:bCs/>
                <w:iCs/>
                <w:sz w:val="16"/>
                <w:szCs w:val="16"/>
                <w:lang w:eastAsia="ru-RU"/>
              </w:rPr>
            </w:pPr>
            <w:r>
              <w:rPr>
                <w:rFonts w:ascii="Courier New" w:hAnsi="Courier New"/>
                <w:b/>
                <w:bCs/>
                <w:i/>
                <w:sz w:val="16"/>
                <w:szCs w:val="16"/>
                <w:u w:val="single"/>
                <w:lang w:eastAsia="ru-RU"/>
              </w:rPr>
              <w:t xml:space="preserve">Центр- с.Сергокала - </w:t>
            </w:r>
            <w:r>
              <w:rPr>
                <w:rFonts w:ascii="Courier New" w:hAnsi="Courier New"/>
                <w:b/>
                <w:bCs/>
                <w:iCs/>
                <w:sz w:val="16"/>
                <w:szCs w:val="16"/>
                <w:lang w:eastAsia="ru-RU"/>
              </w:rPr>
              <w:t>контора ГУП им.Х.Магомедовой</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Улицы</w:t>
            </w:r>
            <w:r>
              <w:rPr>
                <w:rFonts w:ascii="Courier New" w:hAnsi="Courier New"/>
                <w:sz w:val="16"/>
                <w:szCs w:val="16"/>
                <w:lang w:eastAsia="ru-RU"/>
              </w:rPr>
              <w:t>: по ул.Тельмана от №1 по №6 от домостроения Бахмудовой Нурулгаят далее по ул.Ломоносова до №22; по ул.Правды до домостроения № 11 Гаджиева Гаджи, не включая ул.Правды, от №11 по ул.Победы до №3 Манапова Магомедрасула, по ул.Жданова до домостроения №28 Алихановой Патимат ул.Моисеева, по ул.Моисеева до домостроения №37 Ахмедова Ханбаганда, расположенного по ул.Чапаева, от домостроения №37 по ул.Чапаева до домостроения Багомедова Магомеда, по ул.Свердлова до домостроения №6 Ибакова Магомеда, от домостроения №31 Магомедова Али по ул.Г.Далгата по №1, от №1 по ул.Махачкалинская с левой стороны в сторону КБ «Эльбин» до домостроения №14 Казиева Казимагомеда, и до №1 по ул.Тельмана.</w:t>
            </w:r>
          </w:p>
          <w:p w:rsidR="00934697" w:rsidRDefault="00934697">
            <w:pPr>
              <w:spacing w:after="0" w:line="240" w:lineRule="auto"/>
              <w:jc w:val="both"/>
              <w:rPr>
                <w:rFonts w:ascii="Courier New" w:hAnsi="Courier New"/>
                <w:sz w:val="16"/>
                <w:szCs w:val="16"/>
                <w:lang w:eastAsia="ru-RU"/>
              </w:rPr>
            </w:pPr>
          </w:p>
          <w:p w:rsidR="00934697" w:rsidRDefault="00934697">
            <w:pPr>
              <w:spacing w:after="0" w:line="240" w:lineRule="auto"/>
              <w:jc w:val="both"/>
              <w:rPr>
                <w:rFonts w:ascii="Courier New" w:hAnsi="Courier New"/>
                <w:b/>
                <w:bCs/>
                <w:sz w:val="16"/>
                <w:szCs w:val="16"/>
                <w:lang w:eastAsia="ru-RU"/>
              </w:rPr>
            </w:pPr>
            <w:r>
              <w:rPr>
                <w:rFonts w:ascii="Courier New" w:hAnsi="Courier New"/>
                <w:b/>
                <w:bCs/>
                <w:sz w:val="16"/>
                <w:szCs w:val="16"/>
                <w:u w:val="single"/>
                <w:lang w:eastAsia="ru-RU"/>
              </w:rPr>
              <w:t>В этот округ входят улицы</w:t>
            </w:r>
            <w:r>
              <w:rPr>
                <w:rFonts w:ascii="Courier New" w:hAnsi="Courier New"/>
                <w:b/>
                <w:bCs/>
                <w:sz w:val="16"/>
                <w:szCs w:val="16"/>
                <w:lang w:eastAsia="ru-RU"/>
              </w:rPr>
              <w:t>: Тельмана, Ломоносова, Жданова, Моисеева, пер.Комсомольский, И.Казиева, часть ул. Махачкалинская, ул. Лермонтова, М.А.Алиева, Чапаева, часть ул.Свердлова, ул.Тахо-Годи. Г.Далгата, Победа, переулок Октябрьская.</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1274</w:t>
            </w:r>
          </w:p>
        </w:tc>
        <w:tc>
          <w:tcPr>
            <w:tcW w:w="2977" w:type="dxa"/>
          </w:tcPr>
          <w:p w:rsidR="00934697" w:rsidRDefault="00934697">
            <w:pPr>
              <w:keepNext/>
              <w:spacing w:after="0" w:line="240" w:lineRule="auto"/>
              <w:outlineLvl w:val="7"/>
              <w:rPr>
                <w:rFonts w:ascii="Tahoma" w:hAnsi="Tahoma"/>
                <w:b/>
                <w:sz w:val="16"/>
                <w:szCs w:val="16"/>
                <w:lang w:eastAsia="ru-RU"/>
              </w:rPr>
            </w:pPr>
            <w:r>
              <w:rPr>
                <w:rFonts w:ascii="Tahoma" w:hAnsi="Tahoma"/>
                <w:b/>
                <w:sz w:val="16"/>
                <w:szCs w:val="16"/>
                <w:lang w:eastAsia="ru-RU"/>
              </w:rPr>
              <w:t xml:space="preserve">Школьный          </w:t>
            </w:r>
          </w:p>
        </w:tc>
        <w:tc>
          <w:tcPr>
            <w:tcW w:w="10348" w:type="dxa"/>
          </w:tcPr>
          <w:p w:rsidR="00934697" w:rsidRDefault="00934697">
            <w:pPr>
              <w:spacing w:after="0" w:line="240" w:lineRule="auto"/>
              <w:jc w:val="both"/>
              <w:rPr>
                <w:rFonts w:ascii="Courier New" w:hAnsi="Courier New"/>
                <w:b/>
                <w:bCs/>
                <w:iCs/>
                <w:sz w:val="16"/>
                <w:szCs w:val="16"/>
                <w:lang w:eastAsia="ru-RU"/>
              </w:rPr>
            </w:pPr>
            <w:r>
              <w:rPr>
                <w:rFonts w:ascii="Courier New" w:hAnsi="Courier New"/>
                <w:b/>
                <w:bCs/>
                <w:i/>
                <w:sz w:val="16"/>
                <w:szCs w:val="16"/>
                <w:u w:val="single"/>
                <w:lang w:eastAsia="ru-RU"/>
              </w:rPr>
              <w:t>Центр-</w:t>
            </w:r>
            <w:r>
              <w:rPr>
                <w:b/>
                <w:bCs/>
                <w:sz w:val="16"/>
                <w:szCs w:val="16"/>
                <w:u w:val="single"/>
                <w:lang w:eastAsia="ru-RU"/>
              </w:rPr>
              <w:t xml:space="preserve"> с.Сергокала -</w:t>
            </w:r>
            <w:r>
              <w:rPr>
                <w:b/>
                <w:bCs/>
                <w:sz w:val="16"/>
                <w:szCs w:val="16"/>
                <w:lang w:eastAsia="ru-RU"/>
              </w:rPr>
              <w:t xml:space="preserve">  </w:t>
            </w:r>
            <w:r>
              <w:rPr>
                <w:rFonts w:ascii="Courier New" w:hAnsi="Courier New"/>
                <w:b/>
                <w:bCs/>
                <w:iCs/>
                <w:sz w:val="16"/>
                <w:szCs w:val="16"/>
                <w:lang w:eastAsia="ru-RU"/>
              </w:rPr>
              <w:t>СШ №2</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Улицы</w:t>
            </w:r>
            <w:r>
              <w:rPr>
                <w:rFonts w:ascii="Courier New" w:hAnsi="Courier New"/>
                <w:i/>
                <w:sz w:val="16"/>
                <w:szCs w:val="16"/>
                <w:lang w:eastAsia="ru-RU"/>
              </w:rPr>
              <w:t>:</w:t>
            </w:r>
            <w:r>
              <w:rPr>
                <w:rFonts w:ascii="Courier New" w:hAnsi="Courier New"/>
                <w:sz w:val="16"/>
                <w:szCs w:val="16"/>
                <w:lang w:eastAsia="ru-RU"/>
              </w:rPr>
              <w:t xml:space="preserve"> От домостроения №2 по ул.50 лет Октября, пересекая ул.50 лет Октября до домостроения №1 ул.Фрунзе, по ул.Фрунзе до домостроения №19 Чупанова Ибрагима, пересекая ул.Будёного в сторону СШ №2 до углового домостроения Раджабова Гамзата. По ул.Дешлагарская до полей ГУП им.Х.Магомедовой. по новым планам до здания бывшей организации «Сергокалаагропромэнерго», от данного здания до здания райвоенкомата, по ул.Гагарина в сторону автостанции до №26 ул.И.Казиева. </w:t>
            </w:r>
          </w:p>
          <w:p w:rsidR="00934697" w:rsidRDefault="00934697">
            <w:pPr>
              <w:spacing w:after="0" w:line="240" w:lineRule="auto"/>
              <w:jc w:val="both"/>
              <w:rPr>
                <w:rFonts w:ascii="Courier New" w:hAnsi="Courier New"/>
                <w:b/>
                <w:bCs/>
                <w:sz w:val="16"/>
                <w:szCs w:val="16"/>
                <w:lang w:eastAsia="ru-RU"/>
              </w:rPr>
            </w:pPr>
            <w:r>
              <w:rPr>
                <w:rFonts w:ascii="Courier New" w:hAnsi="Courier New"/>
                <w:b/>
                <w:bCs/>
                <w:sz w:val="16"/>
                <w:szCs w:val="16"/>
                <w:u w:val="single"/>
                <w:lang w:eastAsia="ru-RU"/>
              </w:rPr>
              <w:t>В этот округ входят улицы:</w:t>
            </w:r>
            <w:r>
              <w:rPr>
                <w:rFonts w:ascii="Courier New" w:hAnsi="Courier New"/>
                <w:b/>
                <w:bCs/>
                <w:sz w:val="16"/>
                <w:szCs w:val="16"/>
                <w:lang w:eastAsia="ru-RU"/>
              </w:rPr>
              <w:t>50 лет Октября, Совхозная, Р.Гамзатова, Ушинская, часть ул.Свердлова, Андропова, Фрунзе, Школьная, Суворова, часть ул.Будёного, часть ул.Пушкина, часть ул.Г.Гамидова, часть ул.Х.Алиева, часть ул.С.Алиевой, часть Г.Османова, Степная, А.Гамринского.</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1275</w:t>
            </w:r>
          </w:p>
        </w:tc>
        <w:tc>
          <w:tcPr>
            <w:tcW w:w="2977" w:type="dxa"/>
          </w:tcPr>
          <w:p w:rsidR="00934697" w:rsidRDefault="00934697">
            <w:pPr>
              <w:keepNext/>
              <w:spacing w:after="0" w:line="240" w:lineRule="auto"/>
              <w:outlineLvl w:val="2"/>
              <w:rPr>
                <w:rFonts w:ascii="Tahoma" w:hAnsi="Tahoma" w:cs="Tahoma"/>
                <w:b/>
                <w:bCs/>
                <w:sz w:val="16"/>
                <w:szCs w:val="16"/>
                <w:lang w:eastAsia="ru-RU"/>
              </w:rPr>
            </w:pPr>
            <w:r>
              <w:rPr>
                <w:rFonts w:ascii="Tahoma" w:hAnsi="Tahoma" w:cs="Tahoma"/>
                <w:b/>
                <w:bCs/>
                <w:sz w:val="16"/>
                <w:szCs w:val="16"/>
                <w:lang w:eastAsia="ru-RU"/>
              </w:rPr>
              <w:t>Механизаторская</w:t>
            </w:r>
          </w:p>
        </w:tc>
        <w:tc>
          <w:tcPr>
            <w:tcW w:w="10348" w:type="dxa"/>
          </w:tcPr>
          <w:p w:rsidR="00934697" w:rsidRDefault="00934697">
            <w:pPr>
              <w:spacing w:after="0" w:line="240" w:lineRule="auto"/>
              <w:rPr>
                <w:rFonts w:ascii="Courier New" w:hAnsi="Courier New"/>
                <w:b/>
                <w:bCs/>
                <w:iCs/>
                <w:sz w:val="16"/>
                <w:szCs w:val="16"/>
                <w:lang w:eastAsia="ru-RU"/>
              </w:rPr>
            </w:pPr>
            <w:r>
              <w:rPr>
                <w:rFonts w:ascii="Courier New" w:hAnsi="Courier New"/>
                <w:b/>
                <w:bCs/>
                <w:i/>
                <w:sz w:val="16"/>
                <w:szCs w:val="16"/>
                <w:u w:val="single"/>
                <w:lang w:eastAsia="ru-RU"/>
              </w:rPr>
              <w:t xml:space="preserve">Центр-с.Сергокала- </w:t>
            </w:r>
            <w:r>
              <w:rPr>
                <w:rFonts w:ascii="Courier New" w:hAnsi="Courier New"/>
                <w:b/>
                <w:bCs/>
                <w:iCs/>
                <w:sz w:val="16"/>
                <w:szCs w:val="16"/>
                <w:lang w:eastAsia="ru-RU"/>
              </w:rPr>
              <w:t>контора ГУП «Агротехсервис» им.З.Гасанбекова.</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Улицы</w:t>
            </w:r>
            <w:r>
              <w:rPr>
                <w:rFonts w:ascii="Courier New" w:hAnsi="Courier New"/>
                <w:sz w:val="16"/>
                <w:szCs w:val="16"/>
                <w:lang w:eastAsia="ru-RU"/>
              </w:rPr>
              <w:t>: От домостроения Бадишева Гасана по ул.Махачкалинская до №1 ул.Мичурина и до №50 Магомедовой Байгисат, от №11 по ул.Урахинская до домостроения расположенного  в КФХ «Мурз» от данного домостроения по окраине села до домостроения №28 по ул.Манапова Зубайруевой Аминат. От данного домостроения по полям колхоза им.Тельмана до райэлектросети, от райэлектросети по ул.С.Омарова до домостроения №26 Шапиева Темирхана и от №26 по №1, от №1 по №18 ул.Урахинская и от № 18 по ул.Урахинская, пересекая площадь до домостроения Бадишева Гасана.</w:t>
            </w:r>
          </w:p>
          <w:p w:rsidR="00934697" w:rsidRDefault="00934697">
            <w:pPr>
              <w:spacing w:after="0" w:line="240" w:lineRule="auto"/>
              <w:jc w:val="both"/>
              <w:rPr>
                <w:rFonts w:ascii="Courier New" w:hAnsi="Courier New"/>
                <w:sz w:val="16"/>
                <w:szCs w:val="16"/>
                <w:lang w:eastAsia="ru-RU"/>
              </w:rPr>
            </w:pPr>
          </w:p>
          <w:p w:rsidR="00934697" w:rsidRDefault="00934697">
            <w:pPr>
              <w:spacing w:after="0" w:line="240" w:lineRule="auto"/>
              <w:jc w:val="both"/>
              <w:rPr>
                <w:rFonts w:ascii="Courier New" w:hAnsi="Courier New"/>
                <w:b/>
                <w:bCs/>
                <w:sz w:val="16"/>
                <w:szCs w:val="16"/>
                <w:lang w:eastAsia="ru-RU"/>
              </w:rPr>
            </w:pPr>
            <w:r>
              <w:rPr>
                <w:rFonts w:ascii="Courier New" w:hAnsi="Courier New"/>
                <w:b/>
                <w:bCs/>
                <w:sz w:val="16"/>
                <w:szCs w:val="16"/>
                <w:u w:val="single"/>
                <w:lang w:eastAsia="ru-RU"/>
              </w:rPr>
              <w:t>В этот округ входят улицы:</w:t>
            </w:r>
            <w:r>
              <w:rPr>
                <w:rFonts w:ascii="Courier New" w:hAnsi="Courier New"/>
                <w:b/>
                <w:bCs/>
                <w:sz w:val="16"/>
                <w:szCs w:val="16"/>
                <w:lang w:eastAsia="ru-RU"/>
              </w:rPr>
              <w:t xml:space="preserve"> Мичурина, часть ул.Махачкалинская, ул. Урахинская. Ул.С.Омарова, ул.Кирова, Калинина, Манапова, Молодёжная, пер.Партизанская.</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1276</w:t>
            </w:r>
          </w:p>
        </w:tc>
        <w:tc>
          <w:tcPr>
            <w:tcW w:w="2977" w:type="dxa"/>
          </w:tcPr>
          <w:p w:rsidR="00934697" w:rsidRDefault="00934697">
            <w:pPr>
              <w:keepNext/>
              <w:spacing w:after="0" w:line="240" w:lineRule="auto"/>
              <w:outlineLvl w:val="2"/>
              <w:rPr>
                <w:rFonts w:ascii="Tahoma" w:hAnsi="Tahoma"/>
                <w:b/>
                <w:sz w:val="16"/>
                <w:szCs w:val="16"/>
                <w:lang w:eastAsia="ru-RU"/>
              </w:rPr>
            </w:pPr>
            <w:r>
              <w:rPr>
                <w:rFonts w:ascii="Tahoma" w:hAnsi="Tahoma"/>
                <w:b/>
                <w:sz w:val="16"/>
                <w:szCs w:val="16"/>
                <w:lang w:eastAsia="ru-RU"/>
              </w:rPr>
              <w:t xml:space="preserve">Буйнакская </w:t>
            </w:r>
          </w:p>
          <w:p w:rsidR="00934697" w:rsidRDefault="00934697">
            <w:pPr>
              <w:keepNext/>
              <w:spacing w:after="0" w:line="240" w:lineRule="auto"/>
              <w:outlineLvl w:val="0"/>
              <w:rPr>
                <w:rFonts w:ascii="Tahoma" w:hAnsi="Tahoma"/>
                <w:sz w:val="16"/>
                <w:szCs w:val="16"/>
                <w:lang w:eastAsia="ru-RU"/>
              </w:rPr>
            </w:pPr>
          </w:p>
        </w:tc>
        <w:tc>
          <w:tcPr>
            <w:tcW w:w="10348" w:type="dxa"/>
          </w:tcPr>
          <w:p w:rsidR="00934697" w:rsidRDefault="00934697">
            <w:pPr>
              <w:spacing w:after="0" w:line="240" w:lineRule="auto"/>
              <w:jc w:val="both"/>
              <w:rPr>
                <w:rFonts w:ascii="Courier New" w:hAnsi="Courier New"/>
                <w:b/>
                <w:bCs/>
                <w:iCs/>
                <w:sz w:val="16"/>
                <w:szCs w:val="16"/>
                <w:lang w:eastAsia="ru-RU"/>
              </w:rPr>
            </w:pPr>
            <w:r>
              <w:rPr>
                <w:rFonts w:ascii="Courier New" w:hAnsi="Courier New"/>
                <w:b/>
                <w:bCs/>
                <w:i/>
                <w:sz w:val="16"/>
                <w:szCs w:val="16"/>
                <w:u w:val="single"/>
                <w:lang w:eastAsia="ru-RU"/>
              </w:rPr>
              <w:t xml:space="preserve">Центр- </w:t>
            </w:r>
            <w:r>
              <w:rPr>
                <w:rFonts w:ascii="Courier New" w:hAnsi="Courier New"/>
                <w:b/>
                <w:bCs/>
                <w:iCs/>
                <w:sz w:val="16"/>
                <w:szCs w:val="16"/>
                <w:lang w:eastAsia="ru-RU"/>
              </w:rPr>
              <w:t>контора РЕРЦ</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Улицы:</w:t>
            </w:r>
            <w:r>
              <w:rPr>
                <w:rFonts w:ascii="Courier New" w:hAnsi="Courier New"/>
                <w:sz w:val="16"/>
                <w:szCs w:val="16"/>
                <w:lang w:eastAsia="ru-RU"/>
              </w:rPr>
              <w:t xml:space="preserve"> ул.Батирая от №1 по №93, по ул.Гагарина от домостроения №13 Халимбекова Алима до домостроения №14, расположенного по ул.8Марта, от №14 по №17 ул.Правды Халимбекова Ибрагима, от домостроения Халимбекова Ибрагима до домостроения №37 расположенного по ул.Буйнакская Исаева Магомедали, по ул. Буйнакская в сторону площади до домостроения №1 Джанаева Зайпуллы, включая дома №1,2,3,4 пер.Октябрьская. от домостроения Джанаева Зайпуллы до домостроения №1 по ул.Батирая.</w:t>
            </w:r>
          </w:p>
          <w:p w:rsidR="00934697" w:rsidRDefault="00934697">
            <w:pPr>
              <w:spacing w:after="0" w:line="240" w:lineRule="auto"/>
              <w:jc w:val="both"/>
              <w:rPr>
                <w:rFonts w:ascii="Courier New" w:hAnsi="Courier New"/>
                <w:sz w:val="16"/>
                <w:szCs w:val="16"/>
                <w:lang w:eastAsia="ru-RU"/>
              </w:rPr>
            </w:pPr>
          </w:p>
          <w:p w:rsidR="00934697" w:rsidRDefault="00934697">
            <w:pPr>
              <w:spacing w:after="0" w:line="240" w:lineRule="auto"/>
              <w:jc w:val="both"/>
              <w:rPr>
                <w:rFonts w:ascii="Courier New" w:hAnsi="Courier New"/>
                <w:b/>
                <w:bCs/>
                <w:sz w:val="16"/>
                <w:szCs w:val="16"/>
                <w:lang w:eastAsia="ru-RU"/>
              </w:rPr>
            </w:pPr>
            <w:r>
              <w:rPr>
                <w:rFonts w:ascii="Courier New" w:hAnsi="Courier New"/>
                <w:b/>
                <w:bCs/>
                <w:sz w:val="16"/>
                <w:szCs w:val="16"/>
                <w:u w:val="single"/>
                <w:lang w:eastAsia="ru-RU"/>
              </w:rPr>
              <w:t>В этот округ входят улицы</w:t>
            </w:r>
            <w:r>
              <w:rPr>
                <w:rFonts w:ascii="Courier New" w:hAnsi="Courier New"/>
                <w:b/>
                <w:bCs/>
                <w:sz w:val="16"/>
                <w:szCs w:val="16"/>
                <w:lang w:eastAsia="ru-RU"/>
              </w:rPr>
              <w:t>: Батирая, Буйнакская, Гагарина, Котрова, пер.Гвардейская, ул.8 Марта, Правды.</w:t>
            </w:r>
          </w:p>
          <w:p w:rsidR="00934697" w:rsidRDefault="00934697">
            <w:pPr>
              <w:spacing w:after="0" w:line="240" w:lineRule="auto"/>
              <w:jc w:val="both"/>
              <w:rPr>
                <w:rFonts w:ascii="Courier New" w:hAnsi="Courier New"/>
                <w:b/>
                <w:bCs/>
                <w:sz w:val="16"/>
                <w:szCs w:val="16"/>
                <w:lang w:eastAsia="ru-RU"/>
              </w:rPr>
            </w:pP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1277</w:t>
            </w:r>
          </w:p>
        </w:tc>
        <w:tc>
          <w:tcPr>
            <w:tcW w:w="2977" w:type="dxa"/>
          </w:tcPr>
          <w:p w:rsidR="00934697" w:rsidRDefault="00934697">
            <w:pPr>
              <w:keepNext/>
              <w:spacing w:after="0" w:line="240" w:lineRule="auto"/>
              <w:outlineLvl w:val="2"/>
              <w:rPr>
                <w:rFonts w:ascii="Tahoma" w:hAnsi="Tahoma"/>
                <w:b/>
                <w:sz w:val="16"/>
                <w:szCs w:val="16"/>
                <w:lang w:eastAsia="ru-RU"/>
              </w:rPr>
            </w:pPr>
            <w:r>
              <w:rPr>
                <w:rFonts w:ascii="Tahoma" w:hAnsi="Tahoma"/>
                <w:b/>
                <w:sz w:val="16"/>
                <w:szCs w:val="16"/>
                <w:lang w:eastAsia="ru-RU"/>
              </w:rPr>
              <w:t>Орджоникидзевская</w:t>
            </w:r>
          </w:p>
          <w:p w:rsidR="00934697" w:rsidRDefault="00934697">
            <w:pPr>
              <w:keepNext/>
              <w:spacing w:after="0" w:line="240" w:lineRule="auto"/>
              <w:outlineLvl w:val="0"/>
              <w:rPr>
                <w:rFonts w:ascii="Tahoma" w:hAnsi="Tahoma"/>
                <w:sz w:val="16"/>
                <w:szCs w:val="16"/>
                <w:lang w:eastAsia="ru-RU"/>
              </w:rPr>
            </w:pPr>
          </w:p>
          <w:p w:rsidR="00934697" w:rsidRDefault="00934697">
            <w:pPr>
              <w:spacing w:after="0" w:line="240" w:lineRule="auto"/>
              <w:rPr>
                <w:sz w:val="16"/>
                <w:szCs w:val="16"/>
                <w:lang w:eastAsia="ru-RU"/>
              </w:rPr>
            </w:pPr>
          </w:p>
          <w:p w:rsidR="00934697" w:rsidRDefault="00934697">
            <w:pPr>
              <w:spacing w:after="0" w:line="240" w:lineRule="auto"/>
              <w:rPr>
                <w:sz w:val="16"/>
                <w:szCs w:val="16"/>
                <w:lang w:eastAsia="ru-RU"/>
              </w:rPr>
            </w:pPr>
          </w:p>
          <w:p w:rsidR="00934697" w:rsidRDefault="00934697">
            <w:pPr>
              <w:spacing w:after="0" w:line="240" w:lineRule="auto"/>
              <w:rPr>
                <w:sz w:val="16"/>
                <w:szCs w:val="16"/>
                <w:lang w:eastAsia="ru-RU"/>
              </w:rPr>
            </w:pPr>
          </w:p>
          <w:p w:rsidR="00934697" w:rsidRDefault="00934697">
            <w:pPr>
              <w:spacing w:after="0" w:line="240" w:lineRule="auto"/>
              <w:rPr>
                <w:sz w:val="16"/>
                <w:szCs w:val="16"/>
                <w:lang w:eastAsia="ru-RU"/>
              </w:rPr>
            </w:pPr>
          </w:p>
          <w:p w:rsidR="00934697" w:rsidRDefault="00934697">
            <w:pPr>
              <w:spacing w:after="0" w:line="240" w:lineRule="auto"/>
              <w:rPr>
                <w:sz w:val="16"/>
                <w:szCs w:val="16"/>
                <w:lang w:eastAsia="ru-RU"/>
              </w:rPr>
            </w:pP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Центр-с.Сергокала- </w:t>
            </w:r>
            <w:r>
              <w:rPr>
                <w:rFonts w:ascii="Courier New" w:hAnsi="Courier New"/>
                <w:b/>
                <w:bCs/>
                <w:iCs/>
                <w:sz w:val="16"/>
                <w:szCs w:val="16"/>
                <w:lang w:eastAsia="ru-RU"/>
              </w:rPr>
              <w:t>здание МФЦ</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Улицы:</w:t>
            </w:r>
            <w:r>
              <w:rPr>
                <w:rFonts w:ascii="Courier New" w:hAnsi="Courier New"/>
                <w:sz w:val="16"/>
                <w:szCs w:val="16"/>
                <w:lang w:eastAsia="ru-RU"/>
              </w:rPr>
              <w:t xml:space="preserve"> По ул.Мира от домостроения №1 Омарова Багомеда до домостроения Алиева Азиза, от домостроения №35 Исаева Шамиля по ул.Шварева до домостроения №24 Амирова Амира, от домостроения №36 Шахбановой Калимат по ул.Чкалова до домостроения №2 Мусаева Расула по ул.Махачкалинская от домостроения №47 Хидирбекова Магомеда с правой стороны по ул.Махачкалинская до №5 Кадиевой Аминат. От домостроения Кадиевой Аминат пересекая площадь до домостроения Омарова Багомеда.</w:t>
            </w:r>
          </w:p>
          <w:p w:rsidR="00934697" w:rsidRDefault="00934697">
            <w:pPr>
              <w:spacing w:after="0" w:line="240" w:lineRule="auto"/>
              <w:jc w:val="both"/>
              <w:rPr>
                <w:rFonts w:ascii="Courier New" w:hAnsi="Courier New"/>
                <w:sz w:val="16"/>
                <w:szCs w:val="16"/>
                <w:lang w:eastAsia="ru-RU"/>
              </w:rPr>
            </w:pPr>
          </w:p>
          <w:p w:rsidR="00934697" w:rsidRDefault="00934697">
            <w:pPr>
              <w:spacing w:after="0" w:line="240" w:lineRule="auto"/>
              <w:jc w:val="both"/>
              <w:rPr>
                <w:rFonts w:ascii="Courier New" w:hAnsi="Courier New"/>
                <w:b/>
                <w:bCs/>
                <w:sz w:val="16"/>
                <w:szCs w:val="16"/>
                <w:lang w:eastAsia="ru-RU"/>
              </w:rPr>
            </w:pPr>
            <w:r>
              <w:rPr>
                <w:rFonts w:ascii="Courier New" w:hAnsi="Courier New"/>
                <w:b/>
                <w:bCs/>
                <w:sz w:val="16"/>
                <w:szCs w:val="16"/>
                <w:u w:val="single"/>
                <w:lang w:eastAsia="ru-RU"/>
              </w:rPr>
              <w:t>В этот округ входят улицы:</w:t>
            </w:r>
            <w:r>
              <w:rPr>
                <w:rFonts w:ascii="Courier New" w:hAnsi="Courier New"/>
                <w:b/>
                <w:bCs/>
                <w:sz w:val="16"/>
                <w:szCs w:val="16"/>
                <w:lang w:eastAsia="ru-RU"/>
              </w:rPr>
              <w:t xml:space="preserve"> Мира, Горького, 317 стр.Дивизии, Абакарова, Орджонекидзе, Шварева, пер.Советская, С.Стальского, Чкалова, часть ул.Махачкалинская.</w:t>
            </w:r>
          </w:p>
          <w:p w:rsidR="00934697" w:rsidRDefault="00934697">
            <w:pPr>
              <w:spacing w:after="0" w:line="240" w:lineRule="auto"/>
              <w:jc w:val="both"/>
              <w:rPr>
                <w:rFonts w:ascii="Courier New" w:hAnsi="Courier New"/>
                <w:b/>
                <w:bCs/>
                <w:sz w:val="16"/>
                <w:szCs w:val="16"/>
                <w:lang w:eastAsia="ru-RU"/>
              </w:rPr>
            </w:pPr>
          </w:p>
          <w:p w:rsidR="00934697" w:rsidRDefault="00934697">
            <w:pPr>
              <w:spacing w:after="0" w:line="240" w:lineRule="auto"/>
              <w:jc w:val="both"/>
              <w:rPr>
                <w:rFonts w:ascii="Courier New" w:hAnsi="Courier New"/>
                <w:b/>
                <w:bCs/>
                <w:sz w:val="16"/>
                <w:szCs w:val="16"/>
                <w:lang w:eastAsia="ru-RU"/>
              </w:rPr>
            </w:pPr>
          </w:p>
          <w:p w:rsidR="00934697" w:rsidRDefault="00934697">
            <w:pPr>
              <w:spacing w:after="0" w:line="240" w:lineRule="auto"/>
              <w:jc w:val="both"/>
              <w:rPr>
                <w:rFonts w:ascii="Courier New" w:hAnsi="Courier New"/>
                <w:b/>
                <w:bCs/>
                <w:i/>
                <w:sz w:val="16"/>
                <w:szCs w:val="16"/>
                <w:u w:val="single"/>
                <w:lang w:eastAsia="ru-RU"/>
              </w:rPr>
            </w:pP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1278</w:t>
            </w:r>
          </w:p>
        </w:tc>
        <w:tc>
          <w:tcPr>
            <w:tcW w:w="2977" w:type="dxa"/>
          </w:tcPr>
          <w:p w:rsidR="00934697" w:rsidRDefault="00934697">
            <w:pPr>
              <w:keepNext/>
              <w:spacing w:after="0" w:line="240" w:lineRule="auto"/>
              <w:outlineLvl w:val="2"/>
              <w:rPr>
                <w:rFonts w:ascii="Tahoma" w:hAnsi="Tahoma"/>
                <w:b/>
                <w:sz w:val="16"/>
                <w:szCs w:val="16"/>
                <w:lang w:eastAsia="ru-RU"/>
              </w:rPr>
            </w:pPr>
            <w:r>
              <w:rPr>
                <w:rFonts w:ascii="Tahoma" w:hAnsi="Tahoma"/>
                <w:b/>
                <w:sz w:val="16"/>
                <w:szCs w:val="16"/>
                <w:lang w:eastAsia="ru-RU"/>
              </w:rPr>
              <w:t>Студенческая</w:t>
            </w:r>
          </w:p>
          <w:p w:rsidR="00934697" w:rsidRDefault="00934697">
            <w:pPr>
              <w:spacing w:after="0" w:line="240" w:lineRule="auto"/>
              <w:rPr>
                <w:sz w:val="16"/>
                <w:szCs w:val="16"/>
                <w:lang w:eastAsia="ru-RU"/>
              </w:rPr>
            </w:pPr>
          </w:p>
        </w:tc>
        <w:tc>
          <w:tcPr>
            <w:tcW w:w="10348" w:type="dxa"/>
          </w:tcPr>
          <w:p w:rsidR="00934697" w:rsidRDefault="00934697">
            <w:pPr>
              <w:spacing w:after="0" w:line="240" w:lineRule="auto"/>
              <w:jc w:val="both"/>
              <w:rPr>
                <w:rFonts w:ascii="Courier New" w:hAnsi="Courier New"/>
                <w:b/>
                <w:bCs/>
                <w:iCs/>
                <w:sz w:val="16"/>
                <w:szCs w:val="16"/>
                <w:lang w:eastAsia="ru-RU"/>
              </w:rPr>
            </w:pPr>
            <w:r>
              <w:rPr>
                <w:rFonts w:ascii="Courier New" w:hAnsi="Courier New"/>
                <w:b/>
                <w:bCs/>
                <w:i/>
                <w:sz w:val="16"/>
                <w:szCs w:val="16"/>
                <w:u w:val="single"/>
                <w:lang w:eastAsia="ru-RU"/>
              </w:rPr>
              <w:t xml:space="preserve">Центр-с.Сергокала- </w:t>
            </w:r>
            <w:r>
              <w:rPr>
                <w:rFonts w:ascii="Courier New" w:hAnsi="Courier New"/>
                <w:b/>
                <w:bCs/>
                <w:iCs/>
                <w:sz w:val="16"/>
                <w:szCs w:val="16"/>
                <w:lang w:eastAsia="ru-RU"/>
              </w:rPr>
              <w:t>институт УБиП</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 xml:space="preserve">Улицы: </w:t>
            </w:r>
            <w:r>
              <w:rPr>
                <w:rFonts w:ascii="Courier New" w:hAnsi="Courier New"/>
                <w:sz w:val="16"/>
                <w:szCs w:val="16"/>
                <w:lang w:eastAsia="ru-RU"/>
              </w:rPr>
              <w:t xml:space="preserve">По ул.А.Матросова от домостроения №12 Гамидова Багомеда по №2  Магомедова Гаджимурада, от домостроения №1  Омаршаева Хабибулла по полям колхоза им.Тельмана до домостроения Магомедова Магомеда А. по ул.Махачкалинская от домостроения Магомедова Магомеда по ул.Махачкалинская, до домостроения Гамидова Багомеда по ул.А.Матросова </w:t>
            </w:r>
          </w:p>
          <w:p w:rsidR="00934697" w:rsidRDefault="00934697">
            <w:pPr>
              <w:spacing w:after="0" w:line="240" w:lineRule="auto"/>
              <w:jc w:val="both"/>
              <w:rPr>
                <w:rFonts w:ascii="Courier New" w:hAnsi="Courier New"/>
                <w:sz w:val="16"/>
                <w:szCs w:val="16"/>
                <w:lang w:eastAsia="ru-RU"/>
              </w:rPr>
            </w:pPr>
          </w:p>
          <w:p w:rsidR="00934697" w:rsidRDefault="00934697">
            <w:pPr>
              <w:spacing w:after="0" w:line="240" w:lineRule="auto"/>
              <w:jc w:val="both"/>
              <w:rPr>
                <w:rFonts w:ascii="Courier New" w:hAnsi="Courier New"/>
                <w:b/>
                <w:bCs/>
                <w:sz w:val="16"/>
                <w:szCs w:val="16"/>
                <w:lang w:eastAsia="ru-RU"/>
              </w:rPr>
            </w:pPr>
            <w:r>
              <w:rPr>
                <w:rFonts w:ascii="Courier New" w:hAnsi="Courier New"/>
                <w:b/>
                <w:bCs/>
                <w:sz w:val="16"/>
                <w:szCs w:val="16"/>
                <w:u w:val="single"/>
                <w:lang w:eastAsia="ru-RU"/>
              </w:rPr>
              <w:t>В этот округ входят ул.:</w:t>
            </w:r>
            <w:r>
              <w:rPr>
                <w:rFonts w:ascii="Courier New" w:hAnsi="Courier New"/>
                <w:b/>
                <w:bCs/>
                <w:sz w:val="16"/>
                <w:szCs w:val="16"/>
                <w:lang w:eastAsia="ru-RU"/>
              </w:rPr>
              <w:t xml:space="preserve"> Матросова, М.Далгата, часть М.Гаджиева, часть ул.Х.Мустафаева, ул.Рокосовская, часть ул.Будёного, часть ул.Королёва-А.Омарова, часть ул.Махачкалинская.</w:t>
            </w:r>
          </w:p>
          <w:p w:rsidR="00934697" w:rsidRDefault="00934697">
            <w:pPr>
              <w:spacing w:after="0" w:line="240" w:lineRule="auto"/>
              <w:jc w:val="both"/>
              <w:rPr>
                <w:rFonts w:ascii="Courier New" w:hAnsi="Courier New"/>
                <w:b/>
                <w:bCs/>
                <w:sz w:val="16"/>
                <w:szCs w:val="16"/>
                <w:lang w:eastAsia="ru-RU"/>
              </w:rPr>
            </w:pP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1279</w:t>
            </w:r>
          </w:p>
        </w:tc>
        <w:tc>
          <w:tcPr>
            <w:tcW w:w="2977" w:type="dxa"/>
          </w:tcPr>
          <w:p w:rsidR="00934697" w:rsidRDefault="00934697">
            <w:pPr>
              <w:keepNext/>
              <w:spacing w:after="0" w:line="240" w:lineRule="auto"/>
              <w:outlineLvl w:val="2"/>
              <w:rPr>
                <w:rFonts w:ascii="Tahoma" w:hAnsi="Tahoma"/>
                <w:b/>
                <w:sz w:val="16"/>
                <w:szCs w:val="16"/>
                <w:lang w:eastAsia="ru-RU"/>
              </w:rPr>
            </w:pPr>
            <w:r>
              <w:rPr>
                <w:rFonts w:ascii="Tahoma" w:hAnsi="Tahoma"/>
                <w:b/>
                <w:sz w:val="16"/>
                <w:szCs w:val="16"/>
                <w:lang w:eastAsia="ru-RU"/>
              </w:rPr>
              <w:t>Новопоселковская</w:t>
            </w:r>
          </w:p>
          <w:p w:rsidR="00934697" w:rsidRDefault="00934697">
            <w:pPr>
              <w:keepNext/>
              <w:spacing w:after="0" w:line="240" w:lineRule="auto"/>
              <w:outlineLvl w:val="0"/>
              <w:rPr>
                <w:rFonts w:ascii="Tahoma" w:hAnsi="Tahoma"/>
                <w:sz w:val="16"/>
                <w:szCs w:val="16"/>
                <w:lang w:eastAsia="ru-RU"/>
              </w:rPr>
            </w:pPr>
          </w:p>
        </w:tc>
        <w:tc>
          <w:tcPr>
            <w:tcW w:w="10348" w:type="dxa"/>
          </w:tcPr>
          <w:p w:rsidR="00934697" w:rsidRDefault="00934697">
            <w:pPr>
              <w:spacing w:after="0" w:line="240" w:lineRule="auto"/>
              <w:jc w:val="both"/>
              <w:rPr>
                <w:rFonts w:ascii="Courier New" w:hAnsi="Courier New"/>
                <w:b/>
                <w:bCs/>
                <w:iCs/>
                <w:sz w:val="16"/>
                <w:szCs w:val="16"/>
                <w:lang w:eastAsia="ru-RU"/>
              </w:rPr>
            </w:pPr>
            <w:r>
              <w:rPr>
                <w:rFonts w:ascii="Courier New" w:hAnsi="Courier New"/>
                <w:b/>
                <w:bCs/>
                <w:i/>
                <w:sz w:val="16"/>
                <w:szCs w:val="16"/>
                <w:u w:val="single"/>
                <w:lang w:eastAsia="ru-RU"/>
              </w:rPr>
              <w:t xml:space="preserve">Центр-с.Сергокала- </w:t>
            </w:r>
            <w:r>
              <w:rPr>
                <w:rFonts w:ascii="Courier New" w:hAnsi="Courier New"/>
                <w:b/>
                <w:bCs/>
                <w:iCs/>
                <w:sz w:val="16"/>
                <w:szCs w:val="16"/>
                <w:lang w:eastAsia="ru-RU"/>
              </w:rPr>
              <w:t>здание Автостанции</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Улицы:</w:t>
            </w:r>
            <w:r>
              <w:rPr>
                <w:rFonts w:ascii="Courier New" w:hAnsi="Courier New"/>
                <w:sz w:val="16"/>
                <w:szCs w:val="16"/>
                <w:lang w:eastAsia="ru-RU"/>
              </w:rPr>
              <w:t xml:space="preserve"> По ул.Х.Мустафаева от домостроения №31 Омарова Камиля до домостроения №24 ул.Х.Алиева, от №24 по ул.Х.Алиева по №2, по ул.Махачкалинская до ул.Степная от №1 по ул.Степная до перекрёстка ул.Дешлагарская и Степная, по ул.Дешлагарская до пересечения у.Будёного, от домостроения Лукманова Башира №87 , включая ул.Тимирязева до №22 по ул.Дзержинская, от№22 до№2. По ул.Махачкалинская в сторону с.Кадиркент включая все восьмиквартирные дома до домостроения №31 по ул.Х.Мустафаева Омарова Камиля.</w:t>
            </w:r>
          </w:p>
          <w:p w:rsidR="00934697" w:rsidRDefault="00934697">
            <w:pPr>
              <w:spacing w:after="0" w:line="240" w:lineRule="auto"/>
              <w:jc w:val="both"/>
              <w:rPr>
                <w:rFonts w:ascii="Courier New" w:hAnsi="Courier New"/>
                <w:b/>
                <w:bCs/>
                <w:sz w:val="16"/>
                <w:szCs w:val="16"/>
                <w:lang w:eastAsia="ru-RU"/>
              </w:rPr>
            </w:pPr>
          </w:p>
          <w:p w:rsidR="00934697" w:rsidRDefault="00934697">
            <w:pPr>
              <w:spacing w:after="0" w:line="240" w:lineRule="auto"/>
              <w:jc w:val="both"/>
              <w:rPr>
                <w:rFonts w:ascii="Courier New" w:hAnsi="Courier New"/>
                <w:b/>
                <w:bCs/>
                <w:sz w:val="16"/>
                <w:szCs w:val="16"/>
                <w:lang w:eastAsia="ru-RU"/>
              </w:rPr>
            </w:pPr>
            <w:r>
              <w:rPr>
                <w:rFonts w:ascii="Courier New" w:hAnsi="Courier New"/>
                <w:b/>
                <w:bCs/>
                <w:sz w:val="16"/>
                <w:szCs w:val="16"/>
                <w:u w:val="single"/>
                <w:lang w:eastAsia="ru-RU"/>
              </w:rPr>
              <w:t>В этот округ входят улицы:</w:t>
            </w:r>
            <w:r>
              <w:rPr>
                <w:rFonts w:ascii="Courier New" w:hAnsi="Courier New"/>
                <w:b/>
                <w:bCs/>
                <w:sz w:val="16"/>
                <w:szCs w:val="16"/>
                <w:lang w:eastAsia="ru-RU"/>
              </w:rPr>
              <w:t xml:space="preserve"> часть ул.Х.Мустафаева, часть ул.Х.Алиева, часть Г.Османова, часть ул.М.Гаджиева, ул.Шорса, Дзержинская, Тимирязьева, часть ул. Гамидова, ул.Пархоменко, часть Пушкина, часть С.Алиевой, часть Степная, часть ул.Махачкалинская.</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1280</w:t>
            </w:r>
          </w:p>
        </w:tc>
        <w:tc>
          <w:tcPr>
            <w:tcW w:w="2977" w:type="dxa"/>
          </w:tcPr>
          <w:p w:rsidR="00934697" w:rsidRDefault="00934697">
            <w:pPr>
              <w:keepNext/>
              <w:spacing w:after="0" w:line="240" w:lineRule="auto"/>
              <w:outlineLvl w:val="0"/>
              <w:rPr>
                <w:rFonts w:ascii="Tahoma" w:hAnsi="Tahoma"/>
                <w:b/>
                <w:bCs/>
                <w:sz w:val="16"/>
                <w:szCs w:val="16"/>
                <w:lang w:eastAsia="ru-RU"/>
              </w:rPr>
            </w:pPr>
            <w:r>
              <w:rPr>
                <w:rFonts w:ascii="Tahoma" w:hAnsi="Tahoma"/>
                <w:b/>
                <w:bCs/>
                <w:sz w:val="16"/>
                <w:szCs w:val="16"/>
                <w:lang w:eastAsia="ru-RU"/>
              </w:rPr>
              <w:t xml:space="preserve">Гамидовская </w:t>
            </w:r>
          </w:p>
        </w:tc>
        <w:tc>
          <w:tcPr>
            <w:tcW w:w="10348" w:type="dxa"/>
          </w:tcPr>
          <w:p w:rsidR="00934697" w:rsidRDefault="00934697">
            <w:pPr>
              <w:spacing w:after="0" w:line="240" w:lineRule="auto"/>
              <w:jc w:val="both"/>
              <w:rPr>
                <w:rFonts w:ascii="Courier New" w:hAnsi="Courier New"/>
                <w:b/>
                <w:bCs/>
                <w:iCs/>
                <w:sz w:val="16"/>
                <w:szCs w:val="16"/>
                <w:lang w:eastAsia="ru-RU"/>
              </w:rPr>
            </w:pPr>
            <w:r>
              <w:rPr>
                <w:rFonts w:ascii="Courier New" w:hAnsi="Courier New"/>
                <w:b/>
                <w:bCs/>
                <w:i/>
                <w:sz w:val="16"/>
                <w:szCs w:val="16"/>
                <w:u w:val="single"/>
                <w:lang w:eastAsia="ru-RU"/>
              </w:rPr>
              <w:t xml:space="preserve">Центр-с.Сергокала- </w:t>
            </w:r>
            <w:r>
              <w:rPr>
                <w:rFonts w:ascii="Courier New" w:hAnsi="Courier New"/>
                <w:b/>
                <w:bCs/>
                <w:iCs/>
                <w:sz w:val="16"/>
                <w:szCs w:val="16"/>
                <w:lang w:eastAsia="ru-RU"/>
              </w:rPr>
              <w:t>д/с №3</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u w:val="single"/>
                <w:lang w:eastAsia="ru-RU"/>
              </w:rPr>
              <w:t xml:space="preserve">Улицы: </w:t>
            </w:r>
            <w:r>
              <w:rPr>
                <w:rFonts w:ascii="Courier New" w:hAnsi="Courier New"/>
                <w:sz w:val="16"/>
                <w:szCs w:val="16"/>
                <w:lang w:eastAsia="ru-RU"/>
              </w:rPr>
              <w:t>По ул.Будёного от домостроения №45 до №24, по ул.Махачкалинская от №70 до № 78 включая домостроения Магомедова Магомеда Абдуллаевича, по ул. Королёва от домостроения №26 по №1, по ул.Г.Гамидова от домостроения №27 по №2.</w:t>
            </w:r>
          </w:p>
          <w:p w:rsidR="00934697" w:rsidRDefault="00934697">
            <w:pPr>
              <w:spacing w:after="0" w:line="240" w:lineRule="auto"/>
              <w:jc w:val="both"/>
              <w:rPr>
                <w:rFonts w:ascii="Courier New" w:hAnsi="Courier New"/>
                <w:sz w:val="16"/>
                <w:szCs w:val="16"/>
                <w:lang w:eastAsia="ru-RU"/>
              </w:rPr>
            </w:pPr>
          </w:p>
          <w:p w:rsidR="00934697" w:rsidRDefault="00934697">
            <w:pPr>
              <w:spacing w:after="0" w:line="240" w:lineRule="auto"/>
              <w:jc w:val="both"/>
              <w:rPr>
                <w:rFonts w:ascii="Courier New" w:hAnsi="Courier New"/>
                <w:sz w:val="16"/>
                <w:szCs w:val="16"/>
                <w:lang w:eastAsia="ru-RU"/>
              </w:rPr>
            </w:pPr>
            <w:r>
              <w:rPr>
                <w:rFonts w:ascii="Courier New" w:hAnsi="Courier New"/>
                <w:b/>
                <w:bCs/>
                <w:sz w:val="16"/>
                <w:szCs w:val="16"/>
                <w:u w:val="single"/>
                <w:lang w:eastAsia="ru-RU"/>
              </w:rPr>
              <w:t>В этот округ входят улицы:</w:t>
            </w:r>
            <w:r>
              <w:rPr>
                <w:rFonts w:ascii="Courier New" w:hAnsi="Courier New"/>
                <w:b/>
                <w:bCs/>
                <w:sz w:val="16"/>
                <w:szCs w:val="16"/>
                <w:lang w:eastAsia="ru-RU"/>
              </w:rPr>
              <w:t xml:space="preserve"> часть ул.Будёного, часть ул.Королёва, часть ул.Махачкалинская, часть ул.Г.Гамидова</w:t>
            </w:r>
            <w:r>
              <w:rPr>
                <w:rFonts w:ascii="Courier New" w:hAnsi="Courier New"/>
                <w:sz w:val="16"/>
                <w:szCs w:val="16"/>
                <w:lang w:eastAsia="ru-RU"/>
              </w:rPr>
              <w:t>.</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1281</w:t>
            </w:r>
          </w:p>
        </w:tc>
        <w:tc>
          <w:tcPr>
            <w:tcW w:w="2977" w:type="dxa"/>
          </w:tcPr>
          <w:p w:rsidR="00934697" w:rsidRDefault="00934697">
            <w:pPr>
              <w:keepNext/>
              <w:spacing w:after="0" w:line="240" w:lineRule="auto"/>
              <w:outlineLvl w:val="2"/>
              <w:rPr>
                <w:rFonts w:ascii="Tahoma" w:eastAsia="Arial Unicode MS" w:hAnsi="Tahoma"/>
                <w:b/>
                <w:sz w:val="16"/>
                <w:szCs w:val="16"/>
                <w:lang w:eastAsia="ru-RU"/>
              </w:rPr>
            </w:pPr>
            <w:r>
              <w:rPr>
                <w:rFonts w:ascii="Tahoma" w:hAnsi="Tahoma"/>
                <w:b/>
                <w:sz w:val="16"/>
                <w:szCs w:val="16"/>
                <w:lang w:eastAsia="ru-RU"/>
              </w:rPr>
              <w:t>Кадиркентская</w:t>
            </w:r>
          </w:p>
          <w:p w:rsidR="00934697" w:rsidRDefault="00934697">
            <w:pPr>
              <w:keepNext/>
              <w:spacing w:after="0" w:line="240" w:lineRule="auto"/>
              <w:outlineLvl w:val="0"/>
              <w:rPr>
                <w:rFonts w:ascii="Tahoma" w:eastAsia="Arial Unicode MS" w:hAnsi="Tahoma"/>
                <w:sz w:val="16"/>
                <w:szCs w:val="16"/>
                <w:lang w:eastAsia="ru-RU"/>
              </w:rPr>
            </w:pPr>
            <w:r>
              <w:rPr>
                <w:rFonts w:ascii="Tahoma" w:hAnsi="Tahoma"/>
                <w:sz w:val="16"/>
                <w:szCs w:val="16"/>
                <w:lang w:eastAsia="ru-RU"/>
              </w:rPr>
              <w:t xml:space="preserve"> </w:t>
            </w:r>
          </w:p>
        </w:tc>
        <w:tc>
          <w:tcPr>
            <w:tcW w:w="10348" w:type="dxa"/>
          </w:tcPr>
          <w:p w:rsidR="00934697" w:rsidRDefault="00934697">
            <w:pPr>
              <w:spacing w:after="0" w:line="240" w:lineRule="auto"/>
              <w:jc w:val="both"/>
              <w:rPr>
                <w:rFonts w:ascii="Courier New" w:hAnsi="Courier New"/>
                <w:b/>
                <w:bCs/>
                <w:iCs/>
                <w:sz w:val="16"/>
                <w:szCs w:val="16"/>
                <w:lang w:eastAsia="ru-RU"/>
              </w:rPr>
            </w:pPr>
            <w:r>
              <w:rPr>
                <w:rFonts w:ascii="Courier New" w:hAnsi="Courier New"/>
                <w:b/>
                <w:bCs/>
                <w:i/>
                <w:sz w:val="16"/>
                <w:szCs w:val="16"/>
                <w:u w:val="single"/>
                <w:lang w:eastAsia="ru-RU"/>
              </w:rPr>
              <w:t>Центр -с.Кадиркент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i/>
                <w:sz w:val="16"/>
                <w:szCs w:val="16"/>
                <w:u w:val="single"/>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села Кадиркент.</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1282</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Урахинская </w:t>
            </w:r>
          </w:p>
          <w:p w:rsidR="00934697" w:rsidRDefault="00934697">
            <w:pPr>
              <w:spacing w:after="0" w:line="240" w:lineRule="auto"/>
              <w:rPr>
                <w:rFonts w:ascii="Tahoma" w:hAnsi="Tahoma"/>
                <w:sz w:val="16"/>
                <w:szCs w:val="16"/>
                <w:lang w:eastAsia="ru-RU"/>
              </w:rPr>
            </w:pPr>
            <w:r>
              <w:rPr>
                <w:rFonts w:ascii="Tahoma" w:hAnsi="Tahoma"/>
                <w:sz w:val="16"/>
                <w:szCs w:val="16"/>
                <w:lang w:eastAsia="ru-RU"/>
              </w:rPr>
              <w:t xml:space="preserve">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 xml:space="preserve">Центр - с.Урахи- </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села Урахи</w:t>
            </w:r>
          </w:p>
        </w:tc>
      </w:tr>
      <w:tr w:rsidR="00934697" w:rsidTr="00E638C7">
        <w:tc>
          <w:tcPr>
            <w:tcW w:w="993" w:type="dxa"/>
          </w:tcPr>
          <w:p w:rsidR="00934697" w:rsidRDefault="00934697">
            <w:pPr>
              <w:spacing w:after="0" w:line="240" w:lineRule="auto"/>
              <w:jc w:val="center"/>
              <w:rPr>
                <w:rFonts w:ascii="Garamond" w:hAnsi="Garamond"/>
                <w:b/>
                <w:sz w:val="16"/>
                <w:szCs w:val="16"/>
                <w:lang w:eastAsia="ru-RU"/>
              </w:rPr>
            </w:pPr>
            <w:r>
              <w:rPr>
                <w:rFonts w:ascii="Garamond" w:hAnsi="Garamond"/>
                <w:b/>
                <w:sz w:val="16"/>
                <w:szCs w:val="16"/>
                <w:lang w:eastAsia="ru-RU"/>
              </w:rPr>
              <w:t>1283</w:t>
            </w:r>
          </w:p>
        </w:tc>
        <w:tc>
          <w:tcPr>
            <w:tcW w:w="2977" w:type="dxa"/>
          </w:tcPr>
          <w:p w:rsidR="00934697" w:rsidRDefault="00934697">
            <w:pPr>
              <w:keepNext/>
              <w:spacing w:after="0" w:line="240" w:lineRule="auto"/>
              <w:outlineLvl w:val="0"/>
              <w:rPr>
                <w:rFonts w:ascii="Tahoma" w:eastAsia="Arial Unicode MS" w:hAnsi="Tahoma"/>
                <w:b/>
                <w:sz w:val="16"/>
                <w:szCs w:val="16"/>
                <w:lang w:eastAsia="ru-RU"/>
              </w:rPr>
            </w:pPr>
            <w:r>
              <w:rPr>
                <w:rFonts w:ascii="Tahoma" w:hAnsi="Tahoma"/>
                <w:b/>
                <w:sz w:val="16"/>
                <w:szCs w:val="16"/>
                <w:lang w:eastAsia="ru-RU"/>
              </w:rPr>
              <w:t xml:space="preserve">Краснопартизанская </w:t>
            </w:r>
          </w:p>
        </w:tc>
        <w:tc>
          <w:tcPr>
            <w:tcW w:w="10348" w:type="dxa"/>
          </w:tcPr>
          <w:p w:rsidR="00934697" w:rsidRDefault="00934697">
            <w:pPr>
              <w:spacing w:after="0" w:line="240" w:lineRule="auto"/>
              <w:jc w:val="both"/>
              <w:rPr>
                <w:rFonts w:ascii="Courier New" w:hAnsi="Courier New"/>
                <w:b/>
                <w:bCs/>
                <w:i/>
                <w:sz w:val="16"/>
                <w:szCs w:val="16"/>
                <w:u w:val="single"/>
                <w:lang w:eastAsia="ru-RU"/>
              </w:rPr>
            </w:pPr>
            <w:r>
              <w:rPr>
                <w:rFonts w:ascii="Courier New" w:hAnsi="Courier New"/>
                <w:b/>
                <w:bCs/>
                <w:i/>
                <w:sz w:val="16"/>
                <w:szCs w:val="16"/>
                <w:u w:val="single"/>
                <w:lang w:eastAsia="ru-RU"/>
              </w:rPr>
              <w:t>Центр - с.Краснопартизанск-</w:t>
            </w:r>
            <w:r>
              <w:rPr>
                <w:rFonts w:ascii="Courier New" w:hAnsi="Courier New"/>
                <w:b/>
                <w:bCs/>
                <w:iCs/>
                <w:sz w:val="16"/>
                <w:szCs w:val="16"/>
                <w:lang w:eastAsia="ru-RU"/>
              </w:rPr>
              <w:t>здание СДК</w:t>
            </w:r>
          </w:p>
          <w:p w:rsidR="00934697" w:rsidRDefault="00934697">
            <w:pPr>
              <w:spacing w:after="0" w:line="240" w:lineRule="auto"/>
              <w:jc w:val="both"/>
              <w:rPr>
                <w:rFonts w:ascii="Courier New" w:hAnsi="Courier New"/>
                <w:sz w:val="16"/>
                <w:szCs w:val="16"/>
                <w:lang w:eastAsia="ru-RU"/>
              </w:rPr>
            </w:pPr>
            <w:r>
              <w:rPr>
                <w:rFonts w:ascii="Courier New" w:hAnsi="Courier New"/>
                <w:i/>
                <w:sz w:val="16"/>
                <w:szCs w:val="16"/>
                <w:lang w:eastAsia="ru-RU"/>
              </w:rPr>
              <w:t>В границах</w:t>
            </w:r>
            <w:r>
              <w:rPr>
                <w:rFonts w:ascii="Courier New" w:hAnsi="Courier New"/>
                <w:sz w:val="16"/>
                <w:szCs w:val="16"/>
                <w:lang w:eastAsia="ru-RU"/>
              </w:rPr>
              <w:t xml:space="preserve"> села Краснопартизанск</w:t>
            </w:r>
          </w:p>
        </w:tc>
      </w:tr>
    </w:tbl>
    <w:p w:rsidR="00934697" w:rsidRDefault="00934697" w:rsidP="00E638C7">
      <w:pPr>
        <w:spacing w:after="0" w:line="240" w:lineRule="auto"/>
        <w:jc w:val="center"/>
        <w:rPr>
          <w:rFonts w:ascii="Arial Black" w:hAnsi="Arial Black"/>
          <w:i/>
          <w:sz w:val="16"/>
          <w:szCs w:val="16"/>
          <w:lang w:eastAsia="ru-RU"/>
        </w:rPr>
      </w:pPr>
    </w:p>
    <w:p w:rsidR="00934697" w:rsidRDefault="00934697" w:rsidP="00E638C7">
      <w:pPr>
        <w:rPr>
          <w:rFonts w:ascii="Calibri" w:hAnsi="Calibri"/>
          <w:sz w:val="16"/>
          <w:szCs w:val="16"/>
        </w:rPr>
      </w:pPr>
    </w:p>
    <w:p w:rsidR="00934697" w:rsidRPr="001E2F06" w:rsidRDefault="00934697" w:rsidP="001E2F06">
      <w:pPr>
        <w:spacing w:after="0" w:line="240" w:lineRule="auto"/>
        <w:ind w:firstLine="567"/>
        <w:rPr>
          <w:b/>
          <w:sz w:val="24"/>
          <w:szCs w:val="24"/>
        </w:rPr>
      </w:pPr>
    </w:p>
    <w:p w:rsidR="00934697" w:rsidRPr="001E2F06" w:rsidRDefault="00934697" w:rsidP="001E2F06">
      <w:pPr>
        <w:spacing w:after="0"/>
        <w:ind w:firstLine="567"/>
        <w:rPr>
          <w:sz w:val="24"/>
          <w:szCs w:val="24"/>
        </w:rPr>
      </w:pPr>
    </w:p>
    <w:sectPr w:rsidR="00934697" w:rsidRPr="001E2F06" w:rsidSect="00DA651B">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697" w:rsidRDefault="00934697" w:rsidP="00D203BE">
      <w:pPr>
        <w:spacing w:after="0" w:line="240" w:lineRule="auto"/>
      </w:pPr>
      <w:r>
        <w:separator/>
      </w:r>
    </w:p>
  </w:endnote>
  <w:endnote w:type="continuationSeparator" w:id="0">
    <w:p w:rsidR="00934697" w:rsidRDefault="00934697" w:rsidP="00D20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697" w:rsidRDefault="00934697" w:rsidP="00D203BE">
      <w:pPr>
        <w:spacing w:after="0" w:line="240" w:lineRule="auto"/>
      </w:pPr>
      <w:r>
        <w:separator/>
      </w:r>
    </w:p>
  </w:footnote>
  <w:footnote w:type="continuationSeparator" w:id="0">
    <w:p w:rsidR="00934697" w:rsidRDefault="00934697" w:rsidP="00D203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97" w:rsidRPr="00F0237B" w:rsidRDefault="00934697">
    <w:pPr>
      <w:pStyle w:val="Header"/>
      <w:jc w:val="center"/>
      <w:rPr>
        <w:sz w:val="24"/>
        <w:szCs w:val="24"/>
      </w:rPr>
    </w:pPr>
    <w:r w:rsidRPr="00F0237B">
      <w:rPr>
        <w:sz w:val="24"/>
        <w:szCs w:val="24"/>
      </w:rPr>
      <w:fldChar w:fldCharType="begin"/>
    </w:r>
    <w:r w:rsidRPr="00F0237B">
      <w:rPr>
        <w:sz w:val="24"/>
        <w:szCs w:val="24"/>
      </w:rPr>
      <w:instrText>PAGE   \* MERGEFORMAT</w:instrText>
    </w:r>
    <w:r w:rsidRPr="00F0237B">
      <w:rPr>
        <w:sz w:val="24"/>
        <w:szCs w:val="24"/>
      </w:rPr>
      <w:fldChar w:fldCharType="separate"/>
    </w:r>
    <w:r>
      <w:rPr>
        <w:noProof/>
        <w:sz w:val="24"/>
        <w:szCs w:val="24"/>
      </w:rPr>
      <w:t>24</w:t>
    </w:r>
    <w:r w:rsidRPr="00F0237B">
      <w:rPr>
        <w:sz w:val="24"/>
        <w:szCs w:val="24"/>
      </w:rPr>
      <w:fldChar w:fldCharType="end"/>
    </w:r>
  </w:p>
  <w:p w:rsidR="00934697" w:rsidRDefault="009346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37360"/>
    <w:multiLevelType w:val="hybridMultilevel"/>
    <w:tmpl w:val="CA9EB046"/>
    <w:lvl w:ilvl="0" w:tplc="7EFABD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2AE1EFB"/>
    <w:multiLevelType w:val="hybridMultilevel"/>
    <w:tmpl w:val="6CE29DD6"/>
    <w:lvl w:ilvl="0" w:tplc="AD1A67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412"/>
    <w:rsid w:val="00134A60"/>
    <w:rsid w:val="00154C79"/>
    <w:rsid w:val="001E2F06"/>
    <w:rsid w:val="002965A8"/>
    <w:rsid w:val="002C657D"/>
    <w:rsid w:val="00300D7F"/>
    <w:rsid w:val="00342412"/>
    <w:rsid w:val="00442531"/>
    <w:rsid w:val="005B123A"/>
    <w:rsid w:val="006A67D7"/>
    <w:rsid w:val="00761287"/>
    <w:rsid w:val="0089748E"/>
    <w:rsid w:val="00920882"/>
    <w:rsid w:val="00934697"/>
    <w:rsid w:val="00AB3FAB"/>
    <w:rsid w:val="00AF294E"/>
    <w:rsid w:val="00BE0120"/>
    <w:rsid w:val="00BE5043"/>
    <w:rsid w:val="00D203BE"/>
    <w:rsid w:val="00DA651B"/>
    <w:rsid w:val="00E638C7"/>
    <w:rsid w:val="00E91158"/>
    <w:rsid w:val="00F0237B"/>
    <w:rsid w:val="00F20949"/>
    <w:rsid w:val="00F83007"/>
    <w:rsid w:val="00F84B8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20"/>
    <w:pPr>
      <w:spacing w:after="200" w:line="276" w:lineRule="auto"/>
    </w:pPr>
    <w:rPr>
      <w:rFonts w:ascii="Times New Roman" w:hAnsi="Times New Roman"/>
      <w:sz w:val="28"/>
      <w:szCs w:val="28"/>
      <w:lang w:eastAsia="en-US"/>
    </w:rPr>
  </w:style>
  <w:style w:type="paragraph" w:styleId="Heading2">
    <w:name w:val="heading 2"/>
    <w:basedOn w:val="Normal"/>
    <w:next w:val="Normal"/>
    <w:link w:val="Heading2Char"/>
    <w:uiPriority w:val="99"/>
    <w:qFormat/>
    <w:rsid w:val="00BE012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0120"/>
    <w:rPr>
      <w:rFonts w:ascii="Cambria" w:hAnsi="Cambria" w:cs="Times New Roman"/>
      <w:b/>
      <w:bCs/>
      <w:color w:val="4F81BD"/>
      <w:sz w:val="26"/>
      <w:szCs w:val="26"/>
    </w:rPr>
  </w:style>
  <w:style w:type="table" w:styleId="TableGrid">
    <w:name w:val="Table Grid"/>
    <w:basedOn w:val="TableNormal"/>
    <w:uiPriority w:val="99"/>
    <w:rsid w:val="00BE0120"/>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Normal"/>
    <w:uiPriority w:val="99"/>
    <w:rsid w:val="00BE0120"/>
    <w:pPr>
      <w:widowControl w:val="0"/>
      <w:adjustRightInd w:val="0"/>
      <w:spacing w:after="160" w:line="240" w:lineRule="exact"/>
      <w:jc w:val="right"/>
    </w:pPr>
    <w:rPr>
      <w:rFonts w:eastAsia="Times New Roman"/>
      <w:sz w:val="20"/>
      <w:szCs w:val="20"/>
      <w:lang w:val="en-GB"/>
    </w:rPr>
  </w:style>
  <w:style w:type="paragraph" w:styleId="BodyTextIndent2">
    <w:name w:val="Body Text Indent 2"/>
    <w:basedOn w:val="Normal"/>
    <w:link w:val="BodyTextIndent2Char"/>
    <w:uiPriority w:val="99"/>
    <w:rsid w:val="00BE0120"/>
    <w:pPr>
      <w:spacing w:after="120" w:line="480" w:lineRule="auto"/>
      <w:ind w:left="283"/>
    </w:pPr>
    <w:rPr>
      <w:rFonts w:eastAsia="Times New Roman"/>
      <w:sz w:val="24"/>
      <w:szCs w:val="24"/>
      <w:lang w:eastAsia="ru-RU"/>
    </w:rPr>
  </w:style>
  <w:style w:type="character" w:customStyle="1" w:styleId="BodyTextIndent2Char">
    <w:name w:val="Body Text Indent 2 Char"/>
    <w:basedOn w:val="DefaultParagraphFont"/>
    <w:link w:val="BodyTextIndent2"/>
    <w:uiPriority w:val="99"/>
    <w:locked/>
    <w:rsid w:val="00BE0120"/>
    <w:rPr>
      <w:rFonts w:ascii="Times New Roman" w:hAnsi="Times New Roman" w:cs="Times New Roman"/>
      <w:sz w:val="24"/>
      <w:szCs w:val="24"/>
      <w:lang w:eastAsia="ru-RU"/>
    </w:rPr>
  </w:style>
  <w:style w:type="paragraph" w:styleId="Header">
    <w:name w:val="header"/>
    <w:basedOn w:val="Normal"/>
    <w:link w:val="HeaderChar"/>
    <w:uiPriority w:val="99"/>
    <w:rsid w:val="00BE012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E0120"/>
    <w:rPr>
      <w:rFonts w:ascii="Times New Roman" w:hAnsi="Times New Roman" w:cs="Times New Roman"/>
      <w:sz w:val="28"/>
      <w:szCs w:val="28"/>
    </w:rPr>
  </w:style>
  <w:style w:type="paragraph" w:styleId="Footer">
    <w:name w:val="footer"/>
    <w:basedOn w:val="Normal"/>
    <w:link w:val="FooterChar"/>
    <w:uiPriority w:val="99"/>
    <w:rsid w:val="00BE012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E0120"/>
    <w:rPr>
      <w:rFonts w:ascii="Times New Roman" w:hAnsi="Times New Roman" w:cs="Times New Roman"/>
      <w:sz w:val="28"/>
      <w:szCs w:val="28"/>
    </w:rPr>
  </w:style>
  <w:style w:type="paragraph" w:styleId="ListParagraph">
    <w:name w:val="List Paragraph"/>
    <w:basedOn w:val="Normal"/>
    <w:uiPriority w:val="99"/>
    <w:qFormat/>
    <w:rsid w:val="00BE0120"/>
    <w:pPr>
      <w:ind w:left="720"/>
      <w:contextualSpacing/>
    </w:pPr>
  </w:style>
  <w:style w:type="paragraph" w:styleId="BalloonText">
    <w:name w:val="Balloon Text"/>
    <w:basedOn w:val="Normal"/>
    <w:link w:val="BalloonTextChar"/>
    <w:uiPriority w:val="99"/>
    <w:semiHidden/>
    <w:rsid w:val="00BE0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120"/>
    <w:rPr>
      <w:rFonts w:ascii="Tahoma" w:hAnsi="Tahoma" w:cs="Tahoma"/>
      <w:sz w:val="16"/>
      <w:szCs w:val="16"/>
    </w:rPr>
  </w:style>
  <w:style w:type="paragraph" w:customStyle="1" w:styleId="ConsPlusNormal">
    <w:name w:val="ConsPlusNormal"/>
    <w:uiPriority w:val="99"/>
    <w:rsid w:val="00BE0120"/>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semiHidden/>
    <w:rsid w:val="00BE0120"/>
    <w:rPr>
      <w:rFonts w:cs="Times New Roman"/>
      <w:color w:val="0000FF"/>
      <w:u w:val="single"/>
    </w:rPr>
  </w:style>
  <w:style w:type="paragraph" w:styleId="BodyTextIndent">
    <w:name w:val="Body Text Indent"/>
    <w:basedOn w:val="Normal"/>
    <w:link w:val="BodyTextIndentChar"/>
    <w:uiPriority w:val="99"/>
    <w:rsid w:val="00BE0120"/>
    <w:pPr>
      <w:spacing w:after="120"/>
      <w:ind w:left="283"/>
    </w:pPr>
  </w:style>
  <w:style w:type="character" w:customStyle="1" w:styleId="BodyTextIndentChar">
    <w:name w:val="Body Text Indent Char"/>
    <w:basedOn w:val="DefaultParagraphFont"/>
    <w:link w:val="BodyTextIndent"/>
    <w:uiPriority w:val="99"/>
    <w:locked/>
    <w:rsid w:val="00BE0120"/>
    <w:rPr>
      <w:rFonts w:ascii="Times New Roman" w:hAnsi="Times New Roman" w:cs="Times New Roman"/>
      <w:sz w:val="28"/>
      <w:szCs w:val="28"/>
    </w:rPr>
  </w:style>
  <w:style w:type="paragraph" w:styleId="NormalWeb">
    <w:name w:val="Normal (Web)"/>
    <w:basedOn w:val="Normal"/>
    <w:uiPriority w:val="99"/>
    <w:rsid w:val="00BE0120"/>
    <w:pPr>
      <w:spacing w:before="100" w:beforeAutospacing="1" w:after="100" w:afterAutospacing="1" w:line="240" w:lineRule="auto"/>
    </w:pPr>
    <w:rPr>
      <w:rFonts w:eastAsia="Times New Roman"/>
      <w:sz w:val="24"/>
      <w:szCs w:val="24"/>
      <w:lang w:eastAsia="ru-RU"/>
    </w:rPr>
  </w:style>
  <w:style w:type="character" w:customStyle="1" w:styleId="h3">
    <w:name w:val="h3"/>
    <w:basedOn w:val="DefaultParagraphFont"/>
    <w:uiPriority w:val="99"/>
    <w:rsid w:val="00BE0120"/>
    <w:rPr>
      <w:rFonts w:cs="Times New Roman"/>
    </w:rPr>
  </w:style>
  <w:style w:type="paragraph" w:styleId="PlainText">
    <w:name w:val="Plain Text"/>
    <w:basedOn w:val="Normal"/>
    <w:link w:val="PlainTextChar"/>
    <w:uiPriority w:val="99"/>
    <w:rsid w:val="00BE0120"/>
    <w:pPr>
      <w:autoSpaceDE w:val="0"/>
      <w:autoSpaceDN w:val="0"/>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BE0120"/>
    <w:rPr>
      <w:rFonts w:ascii="Courier New" w:hAnsi="Courier New" w:cs="Times New Roman"/>
      <w:sz w:val="20"/>
      <w:szCs w:val="20"/>
      <w:lang w:eastAsia="ru-RU"/>
    </w:rPr>
  </w:style>
  <w:style w:type="paragraph" w:customStyle="1" w:styleId="ConsPlusTitle">
    <w:name w:val="ConsPlusTitle"/>
    <w:uiPriority w:val="99"/>
    <w:rsid w:val="00BE0120"/>
    <w:pPr>
      <w:autoSpaceDE w:val="0"/>
      <w:autoSpaceDN w:val="0"/>
      <w:adjustRightInd w:val="0"/>
    </w:pPr>
    <w:rPr>
      <w:rFonts w:ascii="Times New Roman" w:hAnsi="Times New Roman"/>
      <w:b/>
      <w:bCs/>
      <w:sz w:val="28"/>
      <w:szCs w:val="28"/>
    </w:rPr>
  </w:style>
  <w:style w:type="paragraph" w:styleId="NoSpacing">
    <w:name w:val="No Spacing"/>
    <w:uiPriority w:val="99"/>
    <w:qFormat/>
    <w:rsid w:val="00BE0120"/>
    <w:pPr>
      <w:autoSpaceDE w:val="0"/>
      <w:autoSpaceDN w:val="0"/>
    </w:pPr>
    <w:rPr>
      <w:rFonts w:ascii="Times New Roman" w:eastAsia="Times New Roman" w:hAnsi="Times New Roman"/>
      <w:sz w:val="24"/>
      <w:szCs w:val="24"/>
    </w:rPr>
  </w:style>
  <w:style w:type="character" w:customStyle="1" w:styleId="1">
    <w:name w:val="Основной текст1"/>
    <w:uiPriority w:val="99"/>
    <w:rsid w:val="00BE0120"/>
    <w:rPr>
      <w:rFonts w:ascii="Times New Roman" w:hAnsi="Times New Roman"/>
      <w:spacing w:val="0"/>
      <w:sz w:val="25"/>
      <w:shd w:val="clear" w:color="auto" w:fill="FFFFFF"/>
    </w:rPr>
  </w:style>
  <w:style w:type="paragraph" w:customStyle="1" w:styleId="2">
    <w:name w:val="Стиль2"/>
    <w:basedOn w:val="Normal"/>
    <w:uiPriority w:val="99"/>
    <w:rsid w:val="00BE0120"/>
    <w:pPr>
      <w:spacing w:after="0" w:line="240" w:lineRule="auto"/>
      <w:ind w:firstLine="709"/>
      <w:jc w:val="both"/>
    </w:pPr>
    <w:rPr>
      <w:rFonts w:eastAsia="Times New Roman"/>
      <w:szCs w:val="24"/>
      <w:lang w:eastAsia="ru-RU"/>
    </w:rPr>
  </w:style>
  <w:style w:type="paragraph" w:styleId="BodyText">
    <w:name w:val="Body Text"/>
    <w:basedOn w:val="Normal"/>
    <w:link w:val="BodyTextChar"/>
    <w:uiPriority w:val="99"/>
    <w:rsid w:val="00BE0120"/>
    <w:pPr>
      <w:spacing w:after="120" w:line="240" w:lineRule="auto"/>
      <w:jc w:val="both"/>
    </w:pPr>
  </w:style>
  <w:style w:type="character" w:customStyle="1" w:styleId="BodyTextChar">
    <w:name w:val="Body Text Char"/>
    <w:basedOn w:val="DefaultParagraphFont"/>
    <w:link w:val="BodyText"/>
    <w:uiPriority w:val="99"/>
    <w:locked/>
    <w:rsid w:val="00BE0120"/>
    <w:rPr>
      <w:rFonts w:ascii="Times New Roman" w:hAnsi="Times New Roman" w:cs="Times New Roman"/>
      <w:sz w:val="28"/>
      <w:szCs w:val="28"/>
    </w:rPr>
  </w:style>
  <w:style w:type="paragraph" w:customStyle="1" w:styleId="10">
    <w:name w:val="Подпись1"/>
    <w:basedOn w:val="Signature"/>
    <w:uiPriority w:val="99"/>
    <w:rsid w:val="00DA651B"/>
  </w:style>
  <w:style w:type="paragraph" w:styleId="Signature">
    <w:name w:val="Signature"/>
    <w:basedOn w:val="Normal"/>
    <w:link w:val="SignatureChar"/>
    <w:uiPriority w:val="99"/>
    <w:semiHidden/>
    <w:rsid w:val="00DA651B"/>
    <w:pPr>
      <w:spacing w:after="0" w:line="240" w:lineRule="auto"/>
      <w:ind w:left="4252"/>
    </w:pPr>
  </w:style>
  <w:style w:type="character" w:customStyle="1" w:styleId="SignatureChar">
    <w:name w:val="Signature Char"/>
    <w:basedOn w:val="DefaultParagraphFont"/>
    <w:link w:val="Signature"/>
    <w:uiPriority w:val="99"/>
    <w:semiHidden/>
    <w:locked/>
    <w:rsid w:val="00DA651B"/>
    <w:rPr>
      <w:rFonts w:ascii="Times New Roman" w:hAnsi="Times New Roman" w:cs="Times New Roman"/>
      <w:sz w:val="28"/>
      <w:szCs w:val="28"/>
    </w:rPr>
  </w:style>
  <w:style w:type="character" w:customStyle="1" w:styleId="a0">
    <w:name w:val="Основной текст_"/>
    <w:basedOn w:val="DefaultParagraphFont"/>
    <w:uiPriority w:val="99"/>
    <w:rsid w:val="001E2F06"/>
    <w:rPr>
      <w:rFonts w:ascii="Times New Roman" w:hAnsi="Times New Roman" w:cs="Times New Roman"/>
      <w:b/>
      <w:bCs/>
      <w:sz w:val="21"/>
      <w:szCs w:val="21"/>
      <w:shd w:val="clear" w:color="auto" w:fill="FFFFFF"/>
    </w:rPr>
  </w:style>
  <w:style w:type="character" w:customStyle="1" w:styleId="11">
    <w:name w:val="Заголовок №1_"/>
    <w:basedOn w:val="DefaultParagraphFont"/>
    <w:link w:val="12"/>
    <w:uiPriority w:val="99"/>
    <w:locked/>
    <w:rsid w:val="001E2F06"/>
    <w:rPr>
      <w:rFonts w:ascii="Times New Roman" w:hAnsi="Times New Roman" w:cs="Times New Roman"/>
      <w:b/>
      <w:bCs/>
      <w:shd w:val="clear" w:color="auto" w:fill="FFFFFF"/>
    </w:rPr>
  </w:style>
  <w:style w:type="paragraph" w:customStyle="1" w:styleId="12">
    <w:name w:val="Заголовок №1"/>
    <w:basedOn w:val="Normal"/>
    <w:link w:val="11"/>
    <w:uiPriority w:val="99"/>
    <w:rsid w:val="001E2F06"/>
    <w:pPr>
      <w:widowControl w:val="0"/>
      <w:shd w:val="clear" w:color="auto" w:fill="FFFFFF"/>
      <w:spacing w:after="300" w:line="240" w:lineRule="atLeast"/>
      <w:outlineLvl w:val="0"/>
    </w:pPr>
    <w:rPr>
      <w:rFonts w:eastAsia="Times New Roman"/>
      <w:b/>
      <w:bCs/>
      <w:sz w:val="22"/>
      <w:szCs w:val="22"/>
    </w:rPr>
  </w:style>
</w:styles>
</file>

<file path=word/webSettings.xml><?xml version="1.0" encoding="utf-8"?>
<w:webSettings xmlns:r="http://schemas.openxmlformats.org/officeDocument/2006/relationships" xmlns:w="http://schemas.openxmlformats.org/wordprocessingml/2006/main">
  <w:divs>
    <w:div w:id="601691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24</Pages>
  <Words>10993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c:creator>
  <cp:keywords/>
  <dc:description/>
  <cp:lastModifiedBy>User</cp:lastModifiedBy>
  <cp:revision>13</cp:revision>
  <dcterms:created xsi:type="dcterms:W3CDTF">2016-08-08T04:07:00Z</dcterms:created>
  <dcterms:modified xsi:type="dcterms:W3CDTF">2016-08-08T04:52:00Z</dcterms:modified>
</cp:coreProperties>
</file>