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79" w:rsidRPr="00B30C79" w:rsidRDefault="00B30C79" w:rsidP="00BD6E8A">
      <w:pPr>
        <w:jc w:val="center"/>
        <w:rPr>
          <w:color w:val="FF0000"/>
          <w:sz w:val="44"/>
          <w:szCs w:val="44"/>
        </w:rPr>
      </w:pPr>
      <w:r w:rsidRPr="00B30C79">
        <w:rPr>
          <w:color w:val="FF0000"/>
          <w:sz w:val="44"/>
          <w:szCs w:val="44"/>
        </w:rPr>
        <w:t>«ЮНЫЕ ПОЖАРНЫЕ»</w:t>
      </w:r>
    </w:p>
    <w:p w:rsidR="00BF00DA" w:rsidRDefault="00BD6E8A" w:rsidP="00BD6E8A">
      <w:pPr>
        <w:jc w:val="center"/>
        <w:rPr>
          <w:sz w:val="44"/>
          <w:szCs w:val="44"/>
        </w:rPr>
      </w:pPr>
      <w:r w:rsidRPr="00BD6E8A">
        <w:rPr>
          <w:sz w:val="44"/>
          <w:szCs w:val="44"/>
        </w:rPr>
        <w:t>Открытое занятие</w:t>
      </w:r>
      <w:bookmarkStart w:id="0" w:name="_GoBack"/>
      <w:bookmarkEnd w:id="0"/>
    </w:p>
    <w:p w:rsidR="00BD6E8A" w:rsidRPr="007142AA" w:rsidRDefault="00BD6E8A" w:rsidP="00BD6E8A">
      <w:pPr>
        <w:rPr>
          <w:sz w:val="24"/>
          <w:szCs w:val="24"/>
        </w:rPr>
      </w:pPr>
      <w:r w:rsidRPr="007142AA">
        <w:rPr>
          <w:sz w:val="24"/>
          <w:szCs w:val="24"/>
        </w:rPr>
        <w:t xml:space="preserve">6 июня 2018 года в детсаде </w:t>
      </w:r>
      <w:r>
        <w:rPr>
          <w:sz w:val="24"/>
          <w:szCs w:val="24"/>
        </w:rPr>
        <w:t xml:space="preserve">№ 2 с. Сергокала </w:t>
      </w:r>
      <w:r w:rsidRPr="007142AA">
        <w:rPr>
          <w:sz w:val="24"/>
          <w:szCs w:val="24"/>
        </w:rPr>
        <w:t>был</w:t>
      </w:r>
      <w:r>
        <w:rPr>
          <w:sz w:val="24"/>
          <w:szCs w:val="24"/>
        </w:rPr>
        <w:t>о</w:t>
      </w:r>
      <w:r w:rsidRPr="007142AA">
        <w:rPr>
          <w:sz w:val="24"/>
          <w:szCs w:val="24"/>
        </w:rPr>
        <w:t xml:space="preserve"> проведен</w:t>
      </w:r>
      <w:r>
        <w:rPr>
          <w:sz w:val="24"/>
          <w:szCs w:val="24"/>
        </w:rPr>
        <w:t>о</w:t>
      </w:r>
      <w:r w:rsidRPr="007142AA">
        <w:rPr>
          <w:sz w:val="24"/>
          <w:szCs w:val="24"/>
        </w:rPr>
        <w:t xml:space="preserve"> открытое занятие на тему:</w:t>
      </w:r>
    </w:p>
    <w:p w:rsidR="00BD6E8A" w:rsidRDefault="000542D4" w:rsidP="000542D4">
      <w:pPr>
        <w:tabs>
          <w:tab w:val="center" w:pos="4677"/>
        </w:tabs>
        <w:rPr>
          <w:sz w:val="52"/>
          <w:szCs w:val="52"/>
        </w:rPr>
      </w:pPr>
      <w:r>
        <w:rPr>
          <w:color w:val="FF0000"/>
          <w:sz w:val="52"/>
          <w:szCs w:val="52"/>
        </w:rPr>
        <w:tab/>
      </w:r>
      <w:r w:rsidR="00BD6E8A" w:rsidRPr="0000393A">
        <w:rPr>
          <w:color w:val="FF0000"/>
          <w:sz w:val="52"/>
          <w:szCs w:val="52"/>
        </w:rPr>
        <w:t>«Огонь наш – друг,</w:t>
      </w:r>
      <w:r w:rsidR="00BD6E8A" w:rsidRPr="0000393A">
        <w:rPr>
          <w:sz w:val="52"/>
          <w:szCs w:val="52"/>
        </w:rPr>
        <w:t xml:space="preserve"> огонь наш – враг».</w:t>
      </w:r>
    </w:p>
    <w:p w:rsidR="00BD6E8A" w:rsidRPr="007142AA" w:rsidRDefault="00BD6E8A" w:rsidP="00BD6E8A">
      <w:pPr>
        <w:pStyle w:val="2"/>
        <w:shd w:val="clear" w:color="auto" w:fill="auto"/>
        <w:ind w:left="40" w:right="560"/>
        <w:rPr>
          <w:sz w:val="24"/>
          <w:szCs w:val="24"/>
        </w:rPr>
      </w:pPr>
      <w:r w:rsidRPr="0000393A">
        <w:rPr>
          <w:rStyle w:val="1"/>
          <w:b/>
          <w:sz w:val="24"/>
          <w:szCs w:val="24"/>
        </w:rPr>
        <w:t>Цель проекта</w:t>
      </w:r>
      <w:r w:rsidRPr="007142AA">
        <w:rPr>
          <w:sz w:val="24"/>
          <w:szCs w:val="24"/>
        </w:rPr>
        <w:t>: Выявить и закрепить у детей правила пожарной безопасности.</w:t>
      </w:r>
    </w:p>
    <w:p w:rsidR="00BD6E8A" w:rsidRPr="00BD6E8A" w:rsidRDefault="00BD6E8A" w:rsidP="00BD6E8A">
      <w:pPr>
        <w:pStyle w:val="2"/>
        <w:shd w:val="clear" w:color="auto" w:fill="auto"/>
        <w:ind w:left="40" w:firstLine="380"/>
        <w:rPr>
          <w:b/>
          <w:sz w:val="24"/>
          <w:szCs w:val="24"/>
          <w:u w:val="single"/>
        </w:rPr>
      </w:pPr>
      <w:r w:rsidRPr="00BD6E8A">
        <w:rPr>
          <w:rStyle w:val="1"/>
          <w:b/>
          <w:sz w:val="24"/>
          <w:szCs w:val="24"/>
          <w:u w:val="none"/>
        </w:rPr>
        <w:t xml:space="preserve">                                                </w:t>
      </w:r>
      <w:r w:rsidRPr="00BD6E8A">
        <w:rPr>
          <w:rStyle w:val="1"/>
          <w:b/>
          <w:sz w:val="24"/>
          <w:szCs w:val="24"/>
        </w:rPr>
        <w:t>Задачи</w:t>
      </w:r>
      <w:r w:rsidRPr="00BD6E8A">
        <w:rPr>
          <w:b/>
          <w:sz w:val="24"/>
          <w:szCs w:val="24"/>
          <w:u w:val="single"/>
        </w:rPr>
        <w:t>:</w:t>
      </w:r>
    </w:p>
    <w:p w:rsidR="00BD6E8A" w:rsidRPr="007142AA" w:rsidRDefault="00BD6E8A" w:rsidP="00BD6E8A">
      <w:pPr>
        <w:pStyle w:val="2"/>
        <w:shd w:val="clear" w:color="auto" w:fill="auto"/>
        <w:ind w:left="40" w:right="920"/>
        <w:rPr>
          <w:sz w:val="24"/>
          <w:szCs w:val="24"/>
        </w:rPr>
      </w:pPr>
      <w:r w:rsidRPr="007142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1.</w:t>
      </w:r>
      <w:r w:rsidRPr="007142AA">
        <w:rPr>
          <w:sz w:val="24"/>
          <w:szCs w:val="24"/>
        </w:rPr>
        <w:t xml:space="preserve"> В игровой форме закрепить знания  детей о том, что с огнём играть опасно, довести до сознания мысль о том, что пожароопасными предметами нельзя пользоваться самостоятельно.</w:t>
      </w:r>
    </w:p>
    <w:p w:rsidR="00BD6E8A" w:rsidRPr="007142AA" w:rsidRDefault="00BD6E8A" w:rsidP="00BD6E8A">
      <w:pPr>
        <w:pStyle w:val="2"/>
        <w:shd w:val="clear" w:color="auto" w:fill="auto"/>
        <w:ind w:right="340"/>
        <w:rPr>
          <w:sz w:val="24"/>
          <w:szCs w:val="24"/>
        </w:rPr>
      </w:pPr>
      <w:r>
        <w:rPr>
          <w:sz w:val="24"/>
          <w:szCs w:val="24"/>
        </w:rPr>
        <w:t>2.</w:t>
      </w:r>
      <w:r w:rsidRPr="007142AA">
        <w:rPr>
          <w:sz w:val="24"/>
          <w:szCs w:val="24"/>
        </w:rPr>
        <w:t xml:space="preserve"> Показать роль огня в жизни </w:t>
      </w:r>
      <w:r w:rsidRPr="007142AA">
        <w:rPr>
          <w:rStyle w:val="1"/>
          <w:sz w:val="24"/>
          <w:szCs w:val="24"/>
        </w:rPr>
        <w:t>человека</w:t>
      </w:r>
      <w:r w:rsidRPr="007142AA">
        <w:rPr>
          <w:sz w:val="24"/>
          <w:szCs w:val="24"/>
        </w:rPr>
        <w:t>: как положительную, так и отрицательную.</w:t>
      </w:r>
    </w:p>
    <w:p w:rsidR="00BD6E8A" w:rsidRPr="007142AA" w:rsidRDefault="00BD6E8A" w:rsidP="00BD6E8A">
      <w:pPr>
        <w:pStyle w:val="2"/>
        <w:shd w:val="clear" w:color="auto" w:fill="auto"/>
        <w:ind w:right="340"/>
        <w:rPr>
          <w:sz w:val="24"/>
          <w:szCs w:val="24"/>
        </w:rPr>
      </w:pPr>
      <w:r>
        <w:rPr>
          <w:sz w:val="24"/>
          <w:szCs w:val="24"/>
        </w:rPr>
        <w:t>3.</w:t>
      </w:r>
      <w:r w:rsidRPr="007142AA">
        <w:rPr>
          <w:sz w:val="24"/>
          <w:szCs w:val="24"/>
        </w:rPr>
        <w:t>Закрепить знания детей по правилам пожарной безопасности.</w:t>
      </w:r>
    </w:p>
    <w:p w:rsidR="00BD6E8A" w:rsidRPr="007142AA" w:rsidRDefault="00BD6E8A" w:rsidP="00BD6E8A">
      <w:pPr>
        <w:pStyle w:val="2"/>
        <w:shd w:val="clear" w:color="auto" w:fill="auto"/>
        <w:ind w:right="340"/>
        <w:rPr>
          <w:sz w:val="24"/>
          <w:szCs w:val="24"/>
        </w:rPr>
      </w:pPr>
      <w:r>
        <w:rPr>
          <w:sz w:val="24"/>
          <w:szCs w:val="24"/>
        </w:rPr>
        <w:t>4.</w:t>
      </w:r>
      <w:r w:rsidRPr="007142AA">
        <w:rPr>
          <w:sz w:val="24"/>
          <w:szCs w:val="24"/>
        </w:rPr>
        <w:t>Развивать память, сообразительность находчивость.</w:t>
      </w:r>
    </w:p>
    <w:p w:rsidR="00BD6E8A" w:rsidRPr="007142AA" w:rsidRDefault="00BD6E8A" w:rsidP="00BD6E8A">
      <w:pPr>
        <w:pStyle w:val="2"/>
        <w:shd w:val="clear" w:color="auto" w:fill="auto"/>
        <w:ind w:right="340"/>
        <w:rPr>
          <w:sz w:val="24"/>
          <w:szCs w:val="24"/>
        </w:rPr>
      </w:pPr>
      <w:r>
        <w:rPr>
          <w:sz w:val="24"/>
          <w:szCs w:val="24"/>
        </w:rPr>
        <w:t>5.</w:t>
      </w:r>
      <w:r w:rsidRPr="007142AA">
        <w:rPr>
          <w:sz w:val="24"/>
          <w:szCs w:val="24"/>
        </w:rPr>
        <w:t>Воспитывать у детей такие качества, как взаимопомощь, ответственность, доброжелательность, умение прийти на помощь.</w:t>
      </w:r>
    </w:p>
    <w:p w:rsidR="00BD6E8A" w:rsidRPr="007142AA" w:rsidRDefault="00BD6E8A" w:rsidP="00BD6E8A">
      <w:pPr>
        <w:pStyle w:val="2"/>
        <w:shd w:val="clear" w:color="auto" w:fill="auto"/>
        <w:ind w:right="340"/>
        <w:rPr>
          <w:sz w:val="24"/>
          <w:szCs w:val="24"/>
        </w:rPr>
      </w:pPr>
      <w:r>
        <w:rPr>
          <w:sz w:val="24"/>
          <w:szCs w:val="24"/>
        </w:rPr>
        <w:t>6.</w:t>
      </w:r>
      <w:r w:rsidRPr="007142AA">
        <w:rPr>
          <w:sz w:val="24"/>
          <w:szCs w:val="24"/>
        </w:rPr>
        <w:t>Развивать творческие способности и мышление детей.</w:t>
      </w:r>
    </w:p>
    <w:p w:rsidR="00BD6E8A" w:rsidRDefault="00BD6E8A" w:rsidP="00BD6E8A">
      <w:pPr>
        <w:pStyle w:val="2"/>
        <w:shd w:val="clear" w:color="auto" w:fill="auto"/>
        <w:ind w:right="340"/>
        <w:rPr>
          <w:rStyle w:val="0pt"/>
          <w:sz w:val="24"/>
          <w:szCs w:val="24"/>
        </w:rPr>
      </w:pPr>
      <w:r>
        <w:rPr>
          <w:sz w:val="24"/>
          <w:szCs w:val="24"/>
        </w:rPr>
        <w:t>7.</w:t>
      </w:r>
      <w:r w:rsidRPr="007142AA">
        <w:rPr>
          <w:sz w:val="24"/>
          <w:szCs w:val="24"/>
        </w:rPr>
        <w:t xml:space="preserve">Определить, когда огонь является нашим </w:t>
      </w:r>
      <w:r w:rsidRPr="007142AA">
        <w:rPr>
          <w:rStyle w:val="0pt"/>
          <w:sz w:val="24"/>
          <w:szCs w:val="24"/>
        </w:rPr>
        <w:t xml:space="preserve">другом, </w:t>
      </w:r>
      <w:r w:rsidRPr="007142AA">
        <w:rPr>
          <w:sz w:val="24"/>
          <w:szCs w:val="24"/>
        </w:rPr>
        <w:t xml:space="preserve">а когда становится </w:t>
      </w:r>
      <w:r w:rsidRPr="007142AA">
        <w:rPr>
          <w:rStyle w:val="0pt"/>
          <w:sz w:val="24"/>
          <w:szCs w:val="24"/>
        </w:rPr>
        <w:t>врагом</w:t>
      </w:r>
    </w:p>
    <w:p w:rsidR="00CE7CFF" w:rsidRDefault="00B30C79" w:rsidP="00BD6E8A">
      <w:pPr>
        <w:pStyle w:val="2"/>
        <w:shd w:val="clear" w:color="auto" w:fill="auto"/>
        <w:ind w:right="340"/>
        <w:rPr>
          <w:rStyle w:val="0pt"/>
          <w:sz w:val="24"/>
          <w:szCs w:val="24"/>
        </w:rPr>
      </w:pPr>
      <w:r w:rsidRPr="007142A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3113B49A" wp14:editId="5C045109">
            <wp:simplePos x="0" y="0"/>
            <wp:positionH relativeFrom="column">
              <wp:posOffset>4246880</wp:posOffset>
            </wp:positionH>
            <wp:positionV relativeFrom="paragraph">
              <wp:posOffset>0</wp:posOffset>
            </wp:positionV>
            <wp:extent cx="1717040" cy="1884045"/>
            <wp:effectExtent l="0" t="0" r="0" b="1905"/>
            <wp:wrapSquare wrapText="bothSides"/>
            <wp:docPr id="12" name="Рисунок 12" descr="C:\Users\musa\Desktop\Материал по подготовке и проведению Года культуры безопасности в 2018г\Дет.сад №2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sa\Desktop\Материал по подготовке и проведению Года культуры безопасности в 2018г\Дет.сад №2\image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2AA">
        <w:rPr>
          <w:noProof/>
          <w:color w:val="000000"/>
          <w:spacing w:val="-6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78C3C7DF" wp14:editId="09D7A18A">
            <wp:simplePos x="0" y="0"/>
            <wp:positionH relativeFrom="column">
              <wp:posOffset>2124075</wp:posOffset>
            </wp:positionH>
            <wp:positionV relativeFrom="paragraph">
              <wp:posOffset>0</wp:posOffset>
            </wp:positionV>
            <wp:extent cx="2042795" cy="1884045"/>
            <wp:effectExtent l="0" t="0" r="0" b="1905"/>
            <wp:wrapNone/>
            <wp:docPr id="11" name="Рисунок 11" descr="C:\Users\musa\Desktop\Материал по подготовке и проведению Года культуры безопасности в 2018г\Дет.сад №2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usa\Desktop\Материал по подготовке и проведению Года культуры безопасности в 2018г\Дет.сад №2\image (1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2A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305CD16C" wp14:editId="73DAEF1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059305" cy="1884045"/>
            <wp:effectExtent l="0" t="0" r="0" b="1905"/>
            <wp:wrapNone/>
            <wp:docPr id="15" name="Рисунок 15" descr="C:\Users\musa\Desktop\Материал по подготовке и проведению Года культуры безопасности в 2018г\Дет.сад №2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usa\Desktop\Материал по подготовке и проведению Года культуры безопасности в 2018г\Дет.сад №2\image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CFF" w:rsidRDefault="00CE7CFF" w:rsidP="00BD6E8A">
      <w:pPr>
        <w:pStyle w:val="2"/>
        <w:shd w:val="clear" w:color="auto" w:fill="auto"/>
        <w:ind w:right="340"/>
        <w:rPr>
          <w:rStyle w:val="0pt"/>
          <w:sz w:val="24"/>
          <w:szCs w:val="24"/>
        </w:rPr>
      </w:pPr>
    </w:p>
    <w:p w:rsidR="00CE7CFF" w:rsidRDefault="00CE7CFF" w:rsidP="00BD6E8A">
      <w:pPr>
        <w:pStyle w:val="2"/>
        <w:shd w:val="clear" w:color="auto" w:fill="auto"/>
        <w:ind w:right="340"/>
        <w:rPr>
          <w:rStyle w:val="0pt"/>
          <w:sz w:val="24"/>
          <w:szCs w:val="24"/>
        </w:rPr>
      </w:pPr>
    </w:p>
    <w:p w:rsidR="000542D4" w:rsidRDefault="000542D4" w:rsidP="00BD6E8A">
      <w:pPr>
        <w:pStyle w:val="2"/>
        <w:shd w:val="clear" w:color="auto" w:fill="auto"/>
        <w:ind w:right="340"/>
        <w:rPr>
          <w:rStyle w:val="0pt"/>
          <w:sz w:val="24"/>
          <w:szCs w:val="24"/>
        </w:rPr>
      </w:pPr>
    </w:p>
    <w:p w:rsidR="00BD6E8A" w:rsidRPr="007142AA" w:rsidRDefault="00BD6E8A" w:rsidP="00BD6E8A">
      <w:pPr>
        <w:pStyle w:val="2"/>
        <w:shd w:val="clear" w:color="auto" w:fill="auto"/>
        <w:ind w:right="340"/>
        <w:rPr>
          <w:sz w:val="24"/>
          <w:szCs w:val="24"/>
        </w:rPr>
      </w:pPr>
    </w:p>
    <w:p w:rsidR="00BD6E8A" w:rsidRPr="007142AA" w:rsidRDefault="00BD6E8A" w:rsidP="00BD6E8A">
      <w:pPr>
        <w:rPr>
          <w:sz w:val="24"/>
          <w:szCs w:val="24"/>
        </w:rPr>
      </w:pPr>
    </w:p>
    <w:p w:rsidR="00BD6E8A" w:rsidRPr="0000393A" w:rsidRDefault="00B30C79" w:rsidP="00BD6E8A">
      <w:pPr>
        <w:rPr>
          <w:rStyle w:val="1"/>
          <w:sz w:val="52"/>
          <w:szCs w:val="52"/>
        </w:rPr>
      </w:pPr>
      <w:r w:rsidRPr="007142AA">
        <w:rPr>
          <w:rFonts w:ascii="Arial" w:eastAsia="Arial" w:hAnsi="Arial" w:cs="Arial"/>
          <w:noProof/>
          <w:color w:val="000000"/>
          <w:spacing w:val="-4"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0142A3D1" wp14:editId="7493361B">
            <wp:simplePos x="0" y="0"/>
            <wp:positionH relativeFrom="column">
              <wp:posOffset>3173730</wp:posOffset>
            </wp:positionH>
            <wp:positionV relativeFrom="paragraph">
              <wp:posOffset>60960</wp:posOffset>
            </wp:positionV>
            <wp:extent cx="2901950" cy="2146300"/>
            <wp:effectExtent l="0" t="0" r="0" b="6350"/>
            <wp:wrapTight wrapText="bothSides">
              <wp:wrapPolygon edited="0">
                <wp:start x="0" y="0"/>
                <wp:lineTo x="0" y="21472"/>
                <wp:lineTo x="21411" y="21472"/>
                <wp:lineTo x="21411" y="0"/>
                <wp:lineTo x="0" y="0"/>
              </wp:wrapPolygon>
            </wp:wrapTight>
            <wp:docPr id="16" name="Рисунок 16" descr="C:\Users\musa\Desktop\Материал по подготовке и проведению Года культуры безопасности в 2018г\Дет.сад №2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usa\Desktop\Материал по подготовке и проведению Года культуры безопасности в 2018г\Дет.сад №2\image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2A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C2A533B" wp14:editId="6EC7C7A3">
            <wp:simplePos x="0" y="0"/>
            <wp:positionH relativeFrom="column">
              <wp:posOffset>33048</wp:posOffset>
            </wp:positionH>
            <wp:positionV relativeFrom="paragraph">
              <wp:posOffset>46522</wp:posOffset>
            </wp:positionV>
            <wp:extent cx="3037398" cy="2146852"/>
            <wp:effectExtent l="0" t="0" r="0" b="6350"/>
            <wp:wrapNone/>
            <wp:docPr id="1" name="Рисунок 1" descr="C:\Users\musa\Desktop\Материал по подготовке и проведению Года культуры безопасности в 2018г\Дет.сад №2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usa\Desktop\Материал по подготовке и проведению Года культуры безопасности в 2018г\Дет.сад №2\image (9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14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E8A" w:rsidRDefault="000542D4" w:rsidP="000542D4">
      <w:pPr>
        <w:tabs>
          <w:tab w:val="left" w:pos="3519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sectPr w:rsidR="00BD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8A"/>
    <w:rsid w:val="000542D4"/>
    <w:rsid w:val="00B30C79"/>
    <w:rsid w:val="00BD6E8A"/>
    <w:rsid w:val="00BF00DA"/>
    <w:rsid w:val="00C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BD6E8A"/>
    <w:rPr>
      <w:rFonts w:ascii="Arial" w:eastAsia="Arial" w:hAnsi="Arial" w:cs="Arial"/>
      <w:color w:val="000000"/>
      <w:spacing w:val="-4"/>
      <w:w w:val="100"/>
      <w:position w:val="0"/>
      <w:sz w:val="36"/>
      <w:szCs w:val="36"/>
      <w:u w:val="single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BD6E8A"/>
    <w:rPr>
      <w:rFonts w:ascii="Arial" w:eastAsia="Arial" w:hAnsi="Arial" w:cs="Arial"/>
      <w:spacing w:val="-4"/>
      <w:sz w:val="36"/>
      <w:szCs w:val="36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D6E8A"/>
    <w:rPr>
      <w:rFonts w:ascii="Arial" w:eastAsia="Arial" w:hAnsi="Arial" w:cs="Arial"/>
      <w:b/>
      <w:bCs/>
      <w:color w:val="000000"/>
      <w:spacing w:val="2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BD6E8A"/>
    <w:pPr>
      <w:widowControl w:val="0"/>
      <w:shd w:val="clear" w:color="auto" w:fill="FFFFFF"/>
      <w:spacing w:after="0" w:line="482" w:lineRule="exact"/>
    </w:pPr>
    <w:rPr>
      <w:rFonts w:ascii="Arial" w:eastAsia="Arial" w:hAnsi="Arial" w:cs="Arial"/>
      <w:spacing w:val="-4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BD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BD6E8A"/>
    <w:rPr>
      <w:rFonts w:ascii="Arial" w:eastAsia="Arial" w:hAnsi="Arial" w:cs="Arial"/>
      <w:color w:val="000000"/>
      <w:spacing w:val="-4"/>
      <w:w w:val="100"/>
      <w:position w:val="0"/>
      <w:sz w:val="36"/>
      <w:szCs w:val="36"/>
      <w:u w:val="single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BD6E8A"/>
    <w:rPr>
      <w:rFonts w:ascii="Arial" w:eastAsia="Arial" w:hAnsi="Arial" w:cs="Arial"/>
      <w:spacing w:val="-4"/>
      <w:sz w:val="36"/>
      <w:szCs w:val="36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D6E8A"/>
    <w:rPr>
      <w:rFonts w:ascii="Arial" w:eastAsia="Arial" w:hAnsi="Arial" w:cs="Arial"/>
      <w:b/>
      <w:bCs/>
      <w:color w:val="000000"/>
      <w:spacing w:val="2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BD6E8A"/>
    <w:pPr>
      <w:widowControl w:val="0"/>
      <w:shd w:val="clear" w:color="auto" w:fill="FFFFFF"/>
      <w:spacing w:after="0" w:line="482" w:lineRule="exact"/>
    </w:pPr>
    <w:rPr>
      <w:rFonts w:ascii="Arial" w:eastAsia="Arial" w:hAnsi="Arial" w:cs="Arial"/>
      <w:spacing w:val="-4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BD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</dc:creator>
  <cp:lastModifiedBy>musa</cp:lastModifiedBy>
  <cp:revision>1</cp:revision>
  <dcterms:created xsi:type="dcterms:W3CDTF">2018-06-07T12:05:00Z</dcterms:created>
  <dcterms:modified xsi:type="dcterms:W3CDTF">2018-06-07T12:42:00Z</dcterms:modified>
</cp:coreProperties>
</file>