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6D" w:rsidRPr="00D4526D" w:rsidRDefault="00D4526D" w:rsidP="00D4526D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>
            <wp:extent cx="685800" cy="704850"/>
            <wp:effectExtent l="0" t="0" r="0" b="0"/>
            <wp:docPr id="1" name="Рисунок 1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6D" w:rsidRPr="00D4526D" w:rsidRDefault="00D4526D" w:rsidP="00D4526D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D4526D">
        <w:rPr>
          <w:rFonts w:ascii="Arial Black" w:eastAsia="Times New Roman" w:hAnsi="Arial Black" w:cs="Arial"/>
          <w:b/>
          <w:sz w:val="32"/>
          <w:szCs w:val="20"/>
          <w:lang w:eastAsia="ru-RU"/>
        </w:rPr>
        <w:t>А Д М И Н И С Т Р А Ц И Я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526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 w:rsidRPr="00D4526D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526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РЕСПУБЛИКИ ДАГЕСТАН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.317 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Стрелковой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 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дивизии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, 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д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.9, 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Сергокала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>, 368510,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proofErr w:type="gramStart"/>
      <w:r w:rsidRPr="00D4526D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t>E</w:t>
      </w:r>
      <w:r w:rsidRPr="00D4526D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>.</w:t>
      </w:r>
      <w:r w:rsidRPr="00D4526D">
        <w:rPr>
          <w:rFonts w:ascii="Arial Unicode MS" w:eastAsia="Arial Unicode MS" w:hAnsi="Arial Unicode MS" w:cs="Arial Unicode MS"/>
          <w:b/>
          <w:sz w:val="16"/>
          <w:szCs w:val="16"/>
          <w:lang w:val="en-US" w:eastAsia="ru-RU"/>
        </w:rPr>
        <w:t>mail</w:t>
      </w:r>
      <w:proofErr w:type="gramEnd"/>
      <w:r w:rsidRPr="00D4526D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 xml:space="preserve">  </w:t>
      </w:r>
      <w:hyperlink r:id="rId8" w:history="1">
        <w:r w:rsidRPr="00D4526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sergokalarayon</w:t>
        </w:r>
        <w:r w:rsidRPr="00D4526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D4526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e</w:t>
        </w:r>
        <w:r w:rsidRPr="00D4526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eastAsia="ru-RU"/>
          </w:rPr>
          <w:t>-</w:t>
        </w:r>
        <w:r w:rsidRPr="00D4526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dag</w:t>
        </w:r>
        <w:r w:rsidRPr="00D4526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D4526D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D4526D">
        <w:rPr>
          <w:rFonts w:ascii="Arial Unicode MS" w:eastAsia="Arial Unicode MS" w:hAnsi="Arial Unicode MS" w:cs="Arial Unicode MS"/>
          <w:b/>
          <w:sz w:val="16"/>
          <w:szCs w:val="16"/>
          <w:lang w:eastAsia="ru-RU"/>
        </w:rPr>
        <w:t xml:space="preserve"> 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>/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факс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>: (230) 2-</w:t>
      </w:r>
      <w:r w:rsidRPr="00D4526D"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>-4</w:t>
      </w:r>
      <w:r w:rsidRPr="00D4526D"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, </w:t>
      </w:r>
      <w:r w:rsidRPr="00D4526D">
        <w:rPr>
          <w:rFonts w:ascii="Times New Roman" w:eastAsia="MS Mincho" w:hAnsi="Times New Roman" w:cs="Arial"/>
          <w:b/>
          <w:sz w:val="16"/>
          <w:szCs w:val="16"/>
          <w:lang w:eastAsia="ru-RU"/>
        </w:rPr>
        <w:t>2-32-42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ОКПО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 </w:t>
      </w:r>
      <w:r w:rsidRPr="00D4526D">
        <w:rPr>
          <w:rFonts w:ascii="MS Mincho" w:eastAsia="MS Mincho" w:hAnsi="MS Mincho" w:cs="Arial"/>
          <w:sz w:val="16"/>
          <w:szCs w:val="16"/>
          <w:lang w:eastAsia="ru-RU"/>
        </w:rPr>
        <w:t>04047027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, 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ОГРН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 </w:t>
      </w:r>
      <w:r w:rsidRPr="00D4526D">
        <w:rPr>
          <w:rFonts w:ascii="MS Mincho" w:eastAsia="MS Mincho" w:hAnsi="MS Mincho" w:cs="Arial"/>
          <w:sz w:val="16"/>
          <w:szCs w:val="16"/>
          <w:lang w:eastAsia="ru-RU"/>
        </w:rPr>
        <w:t>1070548000775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, 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ИНН</w:t>
      </w:r>
      <w:r w:rsidRPr="00D4526D">
        <w:rPr>
          <w:rFonts w:ascii="MS Mincho" w:eastAsia="MS Mincho" w:hAnsi="MS Mincho" w:cs="Arial"/>
          <w:b/>
          <w:sz w:val="16"/>
          <w:szCs w:val="16"/>
          <w:lang w:eastAsia="ru-RU"/>
        </w:rPr>
        <w:t>/</w:t>
      </w:r>
      <w:r w:rsidRPr="00D4526D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КПП</w:t>
      </w:r>
      <w:r w:rsidRPr="00D4526D">
        <w:rPr>
          <w:rFonts w:ascii="MS Mincho" w:eastAsia="MS Mincho" w:hAnsi="MS Mincho" w:cs="Arial"/>
          <w:sz w:val="16"/>
          <w:szCs w:val="16"/>
          <w:lang w:eastAsia="ru-RU"/>
        </w:rPr>
        <w:t xml:space="preserve"> 0527001634/052701001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94614</wp:posOffset>
                </wp:positionV>
                <wp:extent cx="6172200" cy="0"/>
                <wp:effectExtent l="0" t="19050" r="1905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06FF" id="Прямая соединительная линия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.45pt" to="47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4526D" w:rsidRPr="00D4526D" w:rsidRDefault="00D4526D" w:rsidP="00D4526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6D" w:rsidRPr="00D4526D" w:rsidRDefault="00D4526D" w:rsidP="00D4526D">
      <w:pPr>
        <w:tabs>
          <w:tab w:val="left" w:pos="402"/>
          <w:tab w:val="center" w:pos="4677"/>
          <w:tab w:val="left" w:pos="4956"/>
          <w:tab w:val="left" w:pos="66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B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от </w:t>
      </w:r>
      <w:r w:rsidR="00CB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BF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B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B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4526D" w:rsidRPr="00D4526D" w:rsidRDefault="00D4526D" w:rsidP="00D4526D">
      <w:pPr>
        <w:spacing w:after="0" w:line="240" w:lineRule="auto"/>
        <w:ind w:right="31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/>
        <w:ind w:right="14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D4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административного регламента предоставления муниципальной услуги «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переустройства и (или) </w:t>
      </w:r>
      <w:proofErr w:type="gramStart"/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перепланировки  помещения</w:t>
      </w:r>
      <w:proofErr w:type="gramEnd"/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многоквартирном доме»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tabs>
          <w:tab w:val="left" w:pos="5954"/>
          <w:tab w:val="left" w:pos="6480"/>
        </w:tabs>
        <w:autoSpaceDN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Российской Федерации от  27 июля 2010 года № 210-ФЗ «Об организации предоставления государственных и муниципальных услуг», №131-ФЗ от 06.10.2003 «Об общих принципах организации местного самоуправления Российской Федерации», постановлением Правительства Республики Дагестан от 08.04.2022г., №83 «Об утверждении правил разработки и утверждения административных регламентов предоставления государственных услуг», на основании постановления Администрации МР «Сергокалинский район» от 15.04.2022 года №140 «Об утверждении Порядка разработки и утверждения административных регламентов предоставления муниципальных услуг, в целях повышения качества предоставления и доступности получения муниципальной услуги и приведения документов в соответствие с действующим законодательством,  Администрация МР "Сергокалинский район" </w:t>
      </w:r>
    </w:p>
    <w:p w:rsidR="00D4526D" w:rsidRPr="00D4526D" w:rsidRDefault="00D4526D" w:rsidP="00D452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предоставления муниципальной услуги </w:t>
      </w:r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«Согласование проведения переустройства и (или) </w:t>
      </w:r>
      <w:proofErr w:type="gramStart"/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перепланировки  помещения</w:t>
      </w:r>
      <w:proofErr w:type="gramEnd"/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многоквартирном доме»</w:t>
      </w:r>
    </w:p>
    <w:p w:rsidR="00D4526D" w:rsidRPr="00D4526D" w:rsidRDefault="00D4526D" w:rsidP="00D4526D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 на сайте Администрации МР «Сергокалинский район».</w:t>
      </w:r>
    </w:p>
    <w:p w:rsidR="00D4526D" w:rsidRPr="0000140D" w:rsidRDefault="00D4526D" w:rsidP="00D4526D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момента вступления в силу настоящего постановления признать утратившим силу постановление Администрации МР «Сергокалинский район» №26 от 26.01.2022 г.</w:t>
      </w:r>
    </w:p>
    <w:p w:rsidR="00D4526D" w:rsidRPr="00B714F5" w:rsidRDefault="00D4526D" w:rsidP="00D4526D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4F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Pr="00B714F5">
        <w:rPr>
          <w:rFonts w:ascii="Times New Roman" w:hAnsi="Times New Roman"/>
          <w:sz w:val="28"/>
          <w:szCs w:val="28"/>
        </w:rPr>
        <w:t>Алигаджиева</w:t>
      </w:r>
      <w:proofErr w:type="spellEnd"/>
      <w:r w:rsidRPr="00B714F5">
        <w:rPr>
          <w:rFonts w:ascii="Times New Roman" w:hAnsi="Times New Roman"/>
          <w:sz w:val="28"/>
          <w:szCs w:val="28"/>
        </w:rPr>
        <w:t xml:space="preserve"> А.М.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714F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местителя</w:t>
      </w:r>
      <w:r w:rsidRPr="00B714F5">
        <w:rPr>
          <w:rFonts w:ascii="Times New Roman" w:hAnsi="Times New Roman"/>
          <w:sz w:val="28"/>
          <w:szCs w:val="28"/>
        </w:rPr>
        <w:t xml:space="preserve"> Главы Администрации МР «Сергокалинский район».</w:t>
      </w:r>
    </w:p>
    <w:p w:rsidR="00D4526D" w:rsidRPr="00D4526D" w:rsidRDefault="00D4526D" w:rsidP="00D4526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М. Омаров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26D" w:rsidRPr="00D4526D" w:rsidRDefault="00D4526D" w:rsidP="00D4526D">
      <w:pPr>
        <w:tabs>
          <w:tab w:val="left" w:pos="-3354"/>
          <w:tab w:val="left" w:pos="7611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:rsidR="00D4526D" w:rsidRPr="00D4526D" w:rsidRDefault="00D4526D" w:rsidP="00D4526D">
      <w:pPr>
        <w:tabs>
          <w:tab w:val="left" w:pos="-3354"/>
          <w:tab w:val="left" w:pos="7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постановлением администрации                  </w:t>
      </w:r>
    </w:p>
    <w:p w:rsidR="00D4526D" w:rsidRPr="00D4526D" w:rsidRDefault="00D4526D" w:rsidP="00D4526D">
      <w:pPr>
        <w:tabs>
          <w:tab w:val="left" w:pos="-3354"/>
          <w:tab w:val="left" w:pos="7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gram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МР  «</w:t>
      </w:r>
      <w:proofErr w:type="gram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Сергокалинский район»           </w:t>
      </w:r>
    </w:p>
    <w:p w:rsidR="00D4526D" w:rsidRPr="00D4526D" w:rsidRDefault="00D4526D" w:rsidP="00D4526D">
      <w:pPr>
        <w:tabs>
          <w:tab w:val="left" w:pos="-3354"/>
          <w:tab w:val="left" w:pos="7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D45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</w:t>
      </w:r>
      <w:r w:rsidR="00CB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D45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B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D45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CB7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452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.   №</w:t>
      </w:r>
      <w:r w:rsidR="0009130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bookmarkStart w:id="0" w:name="_GoBack"/>
      <w:bookmarkEnd w:id="0"/>
    </w:p>
    <w:p w:rsidR="00D4526D" w:rsidRPr="00D4526D" w:rsidRDefault="00D4526D" w:rsidP="00D4526D">
      <w:pPr>
        <w:tabs>
          <w:tab w:val="left" w:pos="-3354"/>
          <w:tab w:val="left" w:pos="7611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tabs>
          <w:tab w:val="left" w:pos="-3354"/>
          <w:tab w:val="left" w:pos="7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предоставления муниципальной услуги</w:t>
      </w:r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proofErr w:type="gramStart"/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4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Pr="00D4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проведения переустройства и (или) перепланировки  помещения в многоквартирном доме»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D4526D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D4526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6D" w:rsidRPr="00D4526D" w:rsidRDefault="00D4526D" w:rsidP="00D4526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предоставления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муници-пальной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 и (или) перепланировки  помещения в многоквартирном доме»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 регламент) разработан в целях повышения качества предоставления и доступности муниципальной услуги, создания комфортных условий для её получения. 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определяет порядок, сроки и последовательность действий (административных процедур)  органов администрации МР «Сергокалинский район» далее – Администрация) при предоставлении муниципальной услуги "Согласование  переустройства и (или) перепланировки жилого помещения в многоквартирном доме".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D4526D" w:rsidRPr="00D4526D" w:rsidRDefault="00D4526D" w:rsidP="00D452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 Настоящий стандарт распространяется на муниципальную услугу      «Согласование проведения переустройства и (или) перепланировки  помещения в многоквартирном доме» (далее – муниципальная услуга), предоставляемую населению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Сергокалинского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включаемую в перечень муниципальных услуг  МР  «Сергокалинский район".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на территории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Сергокалинского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администрацией МР «Сергокалинский район», в лице  отдела архитектуры и градостроительства администрации  (далее – отдел архитектуры), либо через многофункциональный  центр  в соответствии  с соглашением  о взаимодействии между многофункциональным центром  и уполномоченным  на выдачу «согласование и переустройства  и (или) перепланировки жилого помещения  в многоквартирных домах»).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   отдела архитектуры:  368510, Сергокалинский район, с. Сергокала, ул. 317 Стрелковой  дивизии, № 9.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(телефоны для справок): </w:t>
      </w:r>
      <w:r w:rsidRPr="00D4526D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2-48-80.</w:t>
      </w:r>
    </w:p>
    <w:p w:rsidR="00D4526D" w:rsidRPr="00D4526D" w:rsidRDefault="00D4526D" w:rsidP="00D4526D">
      <w:pPr>
        <w:keepNext/>
        <w:numPr>
          <w:ilvl w:val="0"/>
          <w:numId w:val="2"/>
        </w:numPr>
        <w:suppressLineNumbers/>
        <w:suppressAutoHyphens/>
        <w:spacing w:after="0" w:line="36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Отдела: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   с 9.00 до 12.00 и с 14.00 до 17.00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      с 14.00 до 17.00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Четверг    с 14.00 до 17.00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  с 9.00  до 12.00    </w:t>
      </w:r>
    </w:p>
    <w:p w:rsidR="00D4526D" w:rsidRPr="00D4526D" w:rsidRDefault="00D4526D" w:rsidP="00D4526D">
      <w:pPr>
        <w:keepNext/>
        <w:numPr>
          <w:ilvl w:val="1"/>
          <w:numId w:val="0"/>
        </w:numPr>
        <w:suppressLineNumbers/>
        <w:tabs>
          <w:tab w:val="left" w:pos="0"/>
        </w:tabs>
        <w:suppressAutoHyphens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Обеденный перерыв: 12.00 до 13.00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 суббота, воскресенье.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местонахождении, контактных телефонах (телефонах для </w:t>
      </w:r>
      <w:r w:rsidRPr="00D4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справок), Интернет-адресах размещаются: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официальном  сайте:   </w:t>
      </w:r>
      <w:hyperlink r:id="rId9" w:history="1">
        <w:r w:rsidRPr="00D45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</w:t>
        </w:r>
        <w:r w:rsidRPr="00D45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</w:t>
        </w:r>
        <w:r w:rsidRPr="00D452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ugi.ru</w:t>
        </w:r>
      </w:hyperlink>
      <w:r w:rsidRPr="00D4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граждане или юридические лица, а также их законные представители, действующие на основании  доверенности, выданной в установленном законом порядке (далее - заявители).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 исполнения муниципальной услуги могут являться: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согласовании переустройства и (или) перепланировки жилого помещения;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уведомление заявителя об отказе в согласовании переустройства и (или) перепланировки жилого помещения в многоквартирном доме.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-  30 рабочих дней со дня</w:t>
      </w:r>
      <w:r w:rsidRPr="00D4526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соответствующего</w:t>
      </w:r>
      <w:r w:rsidRPr="00D45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D4526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 Правовыми основаниями для предоставления муниципальной услуги являются: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28.04.2005 № 266 (в редакции                 от 21.09.2005)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 59-ФЗ "О порядке рассмотрения обращений граждан РФ".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документов, необходимых для предоставления           муниципальной услуги, указан в приложении № 2 к регламенту.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D4526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статуса заявителя требованиям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185 Гражданского кодекса РФ;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записей, выполненных карандашом;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заявления не поддается прочтению;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заявлении сведений о заявителе, подписи заявителя.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оснований для отказа в предоставлении муниципальной услуги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получает отказ в предоставлении муниципальной услуги по следующим основаниям: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представил документы не в полном объеме;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представил документы в ненадлежащий орган;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представленные документы противоречат действующему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законода-тельству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Предоставление муниципальной услуги осуществляется на бесплатной   основе для заявителя.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Время ожидания заявителем при подаче заявления не должно превышать 15 минут.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приема   заявления и необходимых документов у заявителя, оценка документов, их полноты, достаточности, определения права на муниципальную услугу не должно превышать 15 минут.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2.11. Срок регистрации запроса заявителя – день поступления запроса.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2.12. Требования к местам оказания муниципальной услуги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заявителей осуществляется в течение рабочего времени в соответствии с графиком работы отдела архитектуры в помещениях, оборудованных информационными стендами, местами для ожидания, заполнения необходимых документов.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Основные показатели  качества оказываемой муниципальной услуги: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со стороны заявителя.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Порядок информирования о предоставлении муниципальной услуги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 предоставления муниципальной услуги  представляется гражданам непосредственно в управлении административно-технического контроля – лично, в устной форме, а также с использованием телефонной связи, электронной почты, печатных изданий, информационных стендов, на личном приеме.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информационном Интернет-портале муниципального образования "Сергокалинский район" размещаются следующие  материалы: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документов по предоставлению муниципальной услуги;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настоящего регламента;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 для предоставления муниципальной услуги;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адреса, режим работы, номера телефонов.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доводится специалистами при личном контакте с заявителями, с использованием почтовой и телефонной связи.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требованиями к информированию заявителей является: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представляемой информации;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 изложении информации;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информирования;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 доступность получения информации;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представления информации.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Административные процедуры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Основанием для предоставления муниципальной услуги является личное обращение заявителя в отдел архитектуры с приложением документов в соответствии с перечнем, приведенным в пункте 2.6 настоящего регламента.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Предоставление муниципальной услуги включает в себя следующие административные процедуры: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документов;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согласовании (либо об отказе в согласовании) в переустройстве и (или) перепланировки жилого помещения;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решения о согласовании </w:t>
      </w:r>
      <w:r w:rsidRPr="00D4526D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в согласовании) в переустройстве и (или) перепланировки жилого помещения.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Прием заявления и приложенных к нему документов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архитектуры и градостроительства  администрации, ответственный за прием и регистрацию документов, производит прием заявления в соответствии с приложением № 3 к настоящему регламенту и приложенных к нему документов лично от заявителя или его законного представителя.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направить заявление с приложением документов почтовым отправлением с описью вложения. Прием заявления и приложенных к нему документов, регистрация заявления либо отказ в его регистрации осуществляются в порядке, установленном данным пунктом.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приема заявления и прилагаемых к нему документов специалист отдела архитектуры осуществляет их проверку на: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оформления заявления;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 приложенных к заявлению документов, указанных в пункте 2.6 настоящего регламента;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заявлении и прилагаемых к заявлению документах записей, выполненных карандашом.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документов специалист отдела архитектуры на оборотной стороне заявления ставит отметку о соответствии документов предъявляемым требованиям, после чего заявление регистрируется в журнале входящих документов и на заявлении ставится номер и дата регистрации. Заявителю выдается расписка о принятии заявления и прилагаемых к нему документов.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10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представленных документов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проведение административной процедуры является   зарегистрированное заявление и приложенных к нему документов.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отдела архитектуры и градостроительства   администрации  проводит проверку представленных заявителем документов на соответствие требованиям, указанным в пункте 2.8 настоящего регламента. Проверка проводится в течение  7 рабочих дней со дня регистрации заявления.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Принятие решения о согласовании (либо об отказе в согласовании) в переустройстве и (или) перепланировки жилого помещения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соответствия представленных документов всем требованиям, указанным в пункте 2.6 настоящего регламента, специалист   отдела архитектуры и градостроительства   администрации в течение 18 рабочих дней готовит решение о согласовании переустройства и (или) перепланировки жилого помещения.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подписывается начальником отдела  градостроительства и  архитектуры  городской администрации в течение 2 рабочих дней.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несоответствия документов установленным  в пункте 2.8 требованиям, специалист  отдела архитектуры и градостроительства  уведомляет заявителя о наличии препятствий для принятия решения о согласовании  в переустройстве и (или) перепланировки жилого помещения в многоквартирном доме, объясняя содержание выявленных недостатков.   Предлагает принять меры по их устранению.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Выдача решения о согласовании (либо об отказе в согласовании) в переустройстве и (или) перепланировки жилого помещения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31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согласовании переустройства и (или) перепланировки жилого помещения выдается заявителю в соответствии с графиком работы отдела архитектуры лично или его законному представителю, либо направляется заявителю по почте (заказным письмом) по адресу, указанному в заявлении, в течение 3 рабочих дней после его подписания.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решения о согласовании переустройства и (или) перепланировки жилого помещения лично, заявитель либо его законный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расписывается в получении на оборотной стороне решения,</w:t>
      </w: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которого остается в управлении.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рассмотрении заявления передается лично заявителю или его законному представителю, либо направляется заявителю по почте (заказным письмом) по адресу, указанному в заявлении.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Формы контроля за исполнением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 регламента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соблюдением и исполнением  последовательности действий , определенных административными процедурами по предоставлению  муниципальной услуги и принятием решений осуществляется  должностным и лицами  отдела  архитектуры, ответственными за организацию  по предоставлению муниципальной услуги.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 градостроительства и архитектуры городской администрации, ответственным за организацию работы по предоставлению муниципальной услуги.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специалистами положений регламента и иных нормативных правовых актов Российской Федерации, устанавливающих требования к проведению муниципальной услуги.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результатам контроля, при выявлении допущенных нарушений,  начальник градостроительства и архитектуры городской администрации, принимает решение об их устранении и меры по наложению дисциплинарных взысканий, а также о подготовке предложений по изменению положений регламента.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V. Порядок обжалования решений и действий (бездействий) органа,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предоставляющего муниципальную услугу, а также должностных лиц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муниципальных служащих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Порядок обжалования действий (бездействия) должностного лица,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Действия (бездействия) должностных лиц департамента при предоставлении муниципальной услуги могут быть обжалованы заявителем во внесудебном и (или) судебном порядке.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Заявители имеют право на обжалование действий или бездействия специалистов департамента, участвующих в предоставлении муниципальной услуги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с жалобой лично или направить письменную жалобу в мэрию города. Жалоба рассматривается в течение                  30 дней со дня её регистрации.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 подается в письменной форме на бумажном носители , в электронной форме  в орган предоставляющий муниципальные услуги . Жалоба может быть направлена  по почте через многофункциональный центр , с использованием  информационно-телекоммуникационной сети Интернет, официального сайта  органа 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принята при личном приеме  заявителя.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 жалобе требуется провести экспертизу, проверку или обследование, срок рассмотрения жалобы может быть продлен, но не более чем на 30 дней. О продлении срока рассмотрения жалобы заявитель уведомляется письменно с указанием причин продления.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не рассматривается при отсутствии в ней: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подателя жалобы;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обжалуемом действии (бездействии), решении (в чем выразилось, кем принято);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подателя жалобы;</w:t>
      </w:r>
    </w:p>
    <w:p w:rsidR="00D4526D" w:rsidRPr="00D4526D" w:rsidRDefault="00D4526D" w:rsidP="00D45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адреса, по которому должен быть направлен ответ.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с указанием причин отказа в рассмотрении жалобы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неправомерным действия (бездействия) исполнителя либо об отказе в удовлетворении жалобы.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Заявители вправе обжаловать решения, принятые в ходе осуществления муниципальной услуги, действия или бездействие должностных лиц департамента в судебном порядке в соответствии с законодательством Российской Федерации.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4526D" w:rsidRPr="00D4526D" w:rsidRDefault="00D4526D" w:rsidP="009A50A2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="009A50A2" w:rsidRPr="009A5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«Согласование проведения переустройства и (или) перепланировки  помещения в многоквартирном доме»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"Согласование 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переустройства и (или) перепланировке помещения в многоквартирном доме"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526D" w:rsidRPr="00D4526D" w:rsidSect="00D4526D">
          <w:headerReference w:type="even" r:id="rId10"/>
          <w:headerReference w:type="default" r:id="rId11"/>
          <w:pgSz w:w="11906" w:h="16838" w:code="9"/>
          <w:pgMar w:top="426" w:right="567" w:bottom="568" w:left="164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FCF33" wp14:editId="74BCB5C9">
                <wp:simplePos x="0" y="0"/>
                <wp:positionH relativeFrom="column">
                  <wp:posOffset>3771900</wp:posOffset>
                </wp:positionH>
                <wp:positionV relativeFrom="paragraph">
                  <wp:posOffset>5083810</wp:posOffset>
                </wp:positionV>
                <wp:extent cx="485775" cy="571500"/>
                <wp:effectExtent l="62865" t="34290" r="32385" b="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29226">
                          <a:off x="0" y="0"/>
                          <a:ext cx="485775" cy="571500"/>
                        </a:xfrm>
                        <a:prstGeom prst="down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0D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97pt;margin-top:400.3pt;width:38.25pt;height:45pt;rotation:210722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6CD32" wp14:editId="624A9D4D">
                <wp:simplePos x="0" y="0"/>
                <wp:positionH relativeFrom="column">
                  <wp:posOffset>1143000</wp:posOffset>
                </wp:positionH>
                <wp:positionV relativeFrom="paragraph">
                  <wp:posOffset>5769610</wp:posOffset>
                </wp:positionV>
                <wp:extent cx="3086100" cy="800100"/>
                <wp:effectExtent l="5715" t="5715" r="1333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6D" w:rsidRPr="00467FB3" w:rsidRDefault="00D4526D" w:rsidP="00D4526D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467F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решения о согласовании (либо об отказе в согласовании) в переустройстве и (или) перепланировки жилого помещения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многоквартирном доме.</w:t>
                            </w:r>
                          </w:p>
                          <w:p w:rsidR="00D4526D" w:rsidRDefault="00D4526D" w:rsidP="00D45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CD32" id="Прямоугольник 13" o:spid="_x0000_s1026" style="position:absolute;margin-left:90pt;margin-top:454.3pt;width:24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">
                <v:textbox>
                  <w:txbxContent>
                    <w:p w:rsidR="00D4526D" w:rsidRPr="00467FB3" w:rsidRDefault="00D4526D" w:rsidP="00D4526D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467F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решения о согласовании (либо об отказе в согласовании) в переустройстве и (или) перепланировки жилого помещения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многоквартирном доме.</w:t>
                      </w:r>
                    </w:p>
                    <w:p w:rsidR="00D4526D" w:rsidRDefault="00D4526D" w:rsidP="00D4526D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17E45" wp14:editId="79D5FB19">
                <wp:simplePos x="0" y="0"/>
                <wp:positionH relativeFrom="column">
                  <wp:posOffset>914400</wp:posOffset>
                </wp:positionH>
                <wp:positionV relativeFrom="paragraph">
                  <wp:posOffset>5083810</wp:posOffset>
                </wp:positionV>
                <wp:extent cx="485775" cy="571500"/>
                <wp:effectExtent l="24765" t="34290" r="60960" b="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20323">
                          <a:off x="0" y="0"/>
                          <a:ext cx="485775" cy="571500"/>
                        </a:xfrm>
                        <a:prstGeom prst="down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13F5" id="Стрелка вниз 12" o:spid="_x0000_s1026" type="#_x0000_t67" style="position:absolute;margin-left:1in;margin-top:400.3pt;width:38.25pt;height:45pt;rotation:-209750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EECB7" wp14:editId="549BDB0E">
                <wp:simplePos x="0" y="0"/>
                <wp:positionH relativeFrom="column">
                  <wp:posOffset>3886200</wp:posOffset>
                </wp:positionH>
                <wp:positionV relativeFrom="paragraph">
                  <wp:posOffset>4283710</wp:posOffset>
                </wp:positionV>
                <wp:extent cx="1371600" cy="685800"/>
                <wp:effectExtent l="5715" t="5715" r="1333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6D" w:rsidRDefault="00D4526D" w:rsidP="00D4526D">
                            <w:pPr>
                              <w:jc w:val="center"/>
                            </w:pPr>
                            <w:r>
                              <w:t>Выдача  согласования</w:t>
                            </w:r>
                          </w:p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  <w:p w:rsidR="00D4526D" w:rsidRDefault="00D4526D" w:rsidP="00D45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EECB7" id="Прямоугольник 11" o:spid="_x0000_s1027" style="position:absolute;margin-left:306pt;margin-top:337.3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">
                <v:textbox>
                  <w:txbxContent>
                    <w:p w:rsidR="00D4526D" w:rsidRDefault="00D4526D" w:rsidP="00D4526D">
                      <w:pPr>
                        <w:jc w:val="center"/>
                      </w:pPr>
                      <w:r>
                        <w:t>Выдача  согласования</w:t>
                      </w:r>
                    </w:p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  <w:p w:rsidR="00D4526D" w:rsidRDefault="00D4526D" w:rsidP="00D4526D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F9939" wp14:editId="0F162A8D">
                <wp:simplePos x="0" y="0"/>
                <wp:positionH relativeFrom="column">
                  <wp:posOffset>114300</wp:posOffset>
                </wp:positionH>
                <wp:positionV relativeFrom="paragraph">
                  <wp:posOffset>4283710</wp:posOffset>
                </wp:positionV>
                <wp:extent cx="1257300" cy="685800"/>
                <wp:effectExtent l="5715" t="5715" r="1333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6D" w:rsidRDefault="00D4526D" w:rsidP="00D4526D">
                            <w:pPr>
                              <w:jc w:val="center"/>
                            </w:pPr>
                            <w:r>
                              <w:t>Отказ в выдаче согласования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9939" id="Прямоугольник 10" o:spid="_x0000_s1028" style="position:absolute;margin-left:9pt;margin-top:337.3pt;width:9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">
                <v:textbox>
                  <w:txbxContent>
                    <w:p w:rsidR="00D4526D" w:rsidRDefault="00D4526D" w:rsidP="00D4526D">
                      <w:pPr>
                        <w:jc w:val="center"/>
                      </w:pPr>
                      <w:r>
                        <w:t>Отказ в выдаче согласования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B2D06" wp14:editId="0AAB3C2A">
                <wp:simplePos x="0" y="0"/>
                <wp:positionH relativeFrom="column">
                  <wp:posOffset>3314700</wp:posOffset>
                </wp:positionH>
                <wp:positionV relativeFrom="paragraph">
                  <wp:posOffset>3712210</wp:posOffset>
                </wp:positionV>
                <wp:extent cx="485775" cy="571500"/>
                <wp:effectExtent l="53340" t="24765" r="51435" b="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65669">
                          <a:off x="0" y="0"/>
                          <a:ext cx="485775" cy="571500"/>
                        </a:xfrm>
                        <a:prstGeom prst="down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86C5" id="Стрелка вниз 9" o:spid="_x0000_s1026" type="#_x0000_t67" style="position:absolute;margin-left:261pt;margin-top:292.3pt;width:38.25pt;height:45pt;rotation:-269316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FC9D5" wp14:editId="525EE185">
                <wp:simplePos x="0" y="0"/>
                <wp:positionH relativeFrom="column">
                  <wp:posOffset>1485900</wp:posOffset>
                </wp:positionH>
                <wp:positionV relativeFrom="paragraph">
                  <wp:posOffset>3712210</wp:posOffset>
                </wp:positionV>
                <wp:extent cx="485775" cy="571500"/>
                <wp:effectExtent l="62865" t="34290" r="32385" b="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0178">
                          <a:off x="0" y="0"/>
                          <a:ext cx="485775" cy="571500"/>
                        </a:xfrm>
                        <a:prstGeom prst="down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BED5" id="Стрелка вниз 8" o:spid="_x0000_s1026" type="#_x0000_t67" style="position:absolute;margin-left:117pt;margin-top:292.3pt;width:38.25pt;height:45pt;rotation:214103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E8FCC" wp14:editId="6CDF4ED6">
                <wp:simplePos x="0" y="0"/>
                <wp:positionH relativeFrom="column">
                  <wp:posOffset>1028700</wp:posOffset>
                </wp:positionH>
                <wp:positionV relativeFrom="paragraph">
                  <wp:posOffset>2912110</wp:posOffset>
                </wp:positionV>
                <wp:extent cx="3086100" cy="685800"/>
                <wp:effectExtent l="5715" t="5715" r="13335" b="1333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6D" w:rsidRPr="00595A21" w:rsidRDefault="00D4526D" w:rsidP="00D452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П</w:t>
                            </w:r>
                            <w:r w:rsidRPr="00046E5C">
                              <w:t xml:space="preserve">ринятие решения о согласовании (либо об отказе </w:t>
                            </w:r>
                            <w:r w:rsidRPr="00467FB3">
                              <w:t>в согласовании) в переустройстве и (или) перепланировки жилого помещения</w:t>
                            </w:r>
                          </w:p>
                          <w:p w:rsidR="00D4526D" w:rsidRPr="00046E5C" w:rsidRDefault="00D4526D" w:rsidP="00D4526D">
                            <w:pPr>
                              <w:pStyle w:val="ConsNormal"/>
                              <w:widowControl/>
                              <w:ind w:right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8FC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9" type="#_x0000_t109" style="position:absolute;margin-left:81pt;margin-top:229.3pt;width:24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">
                <v:textbox>
                  <w:txbxContent>
                    <w:p w:rsidR="00D4526D" w:rsidRPr="00595A21" w:rsidRDefault="00D4526D" w:rsidP="00D452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П</w:t>
                      </w:r>
                      <w:r w:rsidRPr="00046E5C">
                        <w:t xml:space="preserve">ринятие решения о согласовании (либо об отказе </w:t>
                      </w:r>
                      <w:r w:rsidRPr="00467FB3">
                        <w:t>в согласовании) в переустройстве и (или) перепланировки жилого помещения</w:t>
                      </w:r>
                    </w:p>
                    <w:p w:rsidR="00D4526D" w:rsidRPr="00046E5C" w:rsidRDefault="00D4526D" w:rsidP="00D4526D">
                      <w:pPr>
                        <w:pStyle w:val="ConsNormal"/>
                        <w:widowControl/>
                        <w:ind w:right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05DC1" wp14:editId="33799240">
                <wp:simplePos x="0" y="0"/>
                <wp:positionH relativeFrom="column">
                  <wp:posOffset>2400300</wp:posOffset>
                </wp:positionH>
                <wp:positionV relativeFrom="paragraph">
                  <wp:posOffset>2340610</wp:posOffset>
                </wp:positionV>
                <wp:extent cx="485775" cy="457200"/>
                <wp:effectExtent l="34290" t="5715" r="32385" b="1333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6CCB" id="Стрелка вниз 6" o:spid="_x0000_s1026" type="#_x0000_t67" style="position:absolute;margin-left:189pt;margin-top:184.3pt;width:38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C729F" wp14:editId="5EF621A4">
                <wp:simplePos x="0" y="0"/>
                <wp:positionH relativeFrom="column">
                  <wp:posOffset>1028700</wp:posOffset>
                </wp:positionH>
                <wp:positionV relativeFrom="paragraph">
                  <wp:posOffset>1654810</wp:posOffset>
                </wp:positionV>
                <wp:extent cx="3086100" cy="571500"/>
                <wp:effectExtent l="5715" t="5715" r="13335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6D" w:rsidRPr="00046E5C" w:rsidRDefault="00D4526D" w:rsidP="00D4526D">
                            <w:pPr>
                              <w:pStyle w:val="ConsPlusCell"/>
                              <w:widowControl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E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представленных документов</w:t>
                            </w:r>
                            <w:r w:rsidRPr="00046E5C" w:rsidDel="00046E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4526D" w:rsidRDefault="00D4526D" w:rsidP="00D45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C729F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margin-left:81pt;margin-top:130.3pt;width:24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">
                <v:textbox>
                  <w:txbxContent>
                    <w:p w:rsidR="00D4526D" w:rsidRPr="00046E5C" w:rsidRDefault="00D4526D" w:rsidP="00D4526D">
                      <w:pPr>
                        <w:pStyle w:val="ConsPlusCell"/>
                        <w:widowControl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E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представленных документов</w:t>
                      </w:r>
                      <w:r w:rsidRPr="00046E5C" w:rsidDel="00046E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4526D" w:rsidRDefault="00D4526D" w:rsidP="00D4526D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56F4A" wp14:editId="6B3B3422">
                <wp:simplePos x="0" y="0"/>
                <wp:positionH relativeFrom="column">
                  <wp:posOffset>2400300</wp:posOffset>
                </wp:positionH>
                <wp:positionV relativeFrom="paragraph">
                  <wp:posOffset>1083310</wp:posOffset>
                </wp:positionV>
                <wp:extent cx="485775" cy="457200"/>
                <wp:effectExtent l="34290" t="5715" r="32385" b="1333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C97F" id="Стрелка вниз 4" o:spid="_x0000_s1026" type="#_x0000_t67" style="position:absolute;margin-left:189pt;margin-top:85.3pt;width:38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BFCC7" wp14:editId="532D4505">
                <wp:simplePos x="0" y="0"/>
                <wp:positionH relativeFrom="column">
                  <wp:posOffset>1028700</wp:posOffset>
                </wp:positionH>
                <wp:positionV relativeFrom="paragraph">
                  <wp:posOffset>283210</wp:posOffset>
                </wp:positionV>
                <wp:extent cx="3086100" cy="571500"/>
                <wp:effectExtent l="5715" t="5715" r="1333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26D" w:rsidRPr="00046E5C" w:rsidRDefault="00D4526D" w:rsidP="00D4526D">
                            <w:pPr>
                              <w:jc w:val="center"/>
                            </w:pPr>
                            <w:r w:rsidRPr="00046E5C">
                              <w:t>Прием заявления и приложенных к нему документов</w:t>
                            </w:r>
                          </w:p>
                          <w:p w:rsidR="00D4526D" w:rsidRDefault="00D4526D" w:rsidP="00D45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FCC7" id="Поле 3" o:spid="_x0000_s1031" type="#_x0000_t202" style="position:absolute;margin-left:81pt;margin-top:22.3pt;width:24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">
                <v:textbox>
                  <w:txbxContent>
                    <w:p w:rsidR="00D4526D" w:rsidRPr="00046E5C" w:rsidRDefault="00D4526D" w:rsidP="00D4526D">
                      <w:pPr>
                        <w:jc w:val="center"/>
                      </w:pPr>
                      <w:r w:rsidRPr="00046E5C">
                        <w:t>Прием заявления и приложенных к нему документов</w:t>
                      </w:r>
                    </w:p>
                    <w:p w:rsidR="00D4526D" w:rsidRDefault="00D4526D" w:rsidP="00D4526D"/>
                  </w:txbxContent>
                </v:textbox>
              </v:shape>
            </w:pict>
          </mc:Fallback>
        </mc:AlternateConten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-295910</wp:posOffset>
                </wp:positionV>
                <wp:extent cx="0" cy="0"/>
                <wp:effectExtent l="13970" t="53340" r="14605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9239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-23.3pt" to="39.8pt,-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">
                <v:stroke endarrow="block"/>
              </v:line>
            </w:pict>
          </mc:Fallback>
        </mc:AlternateConten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   </w:t>
      </w:r>
      <w:r w:rsidR="009A50A2" w:rsidRPr="009A5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«Согласование проведения переустройства и (или) перепланировки  помещения в многоквартирном доме»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представляемых заявителями для согласования переустройства </w:t>
      </w:r>
    </w:p>
    <w:p w:rsidR="00D4526D" w:rsidRPr="00D4526D" w:rsidRDefault="00D4526D" w:rsidP="00D4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перепланировки в многоквартирном доме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26D" w:rsidRPr="00D4526D" w:rsidRDefault="00D4526D" w:rsidP="00D4526D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переустройстве и (или) перепланировке по форме, утвержденной Правительством Российской Федерации  в соответствии с приложением № 3 к настоящему регламенту.</w:t>
      </w:r>
    </w:p>
    <w:p w:rsidR="00D4526D" w:rsidRPr="00D4526D" w:rsidRDefault="00D4526D" w:rsidP="00D4526D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копии).</w:t>
      </w:r>
    </w:p>
    <w:p w:rsidR="00D4526D" w:rsidRPr="00D4526D" w:rsidRDefault="00D4526D" w:rsidP="00D4526D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помещения.</w:t>
      </w:r>
    </w:p>
    <w:p w:rsidR="00D4526D" w:rsidRPr="00D4526D" w:rsidRDefault="00D4526D" w:rsidP="00D4526D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паспорт переустраиваемого и (или)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помещения.</w:t>
      </w:r>
    </w:p>
    <w:p w:rsidR="00D4526D" w:rsidRPr="00D4526D" w:rsidRDefault="00D4526D" w:rsidP="00D4526D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на       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основании договора социального найма (в случае, если заявителем является        </w:t>
      </w: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наймодателем на  представление предусмотренных настоящим  пунктом документов наниматель  переустраиваемого и (или) </w:t>
      </w:r>
      <w:proofErr w:type="spellStart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по договору социального  найма).</w:t>
      </w:r>
    </w:p>
    <w:p w:rsidR="00D4526D" w:rsidRPr="00D4526D" w:rsidRDefault="00D4526D" w:rsidP="00D4526D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органа по охране памятников 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культуры.                      </w:t>
      </w: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="009A50A2" w:rsidRPr="009A5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«Согласование проведения переустройства и (или) перепланировки  помещения в многоквартирном доме»</w:t>
      </w: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26D" w:rsidRPr="00D4526D" w:rsidRDefault="00D4526D" w:rsidP="00D4526D">
      <w:pPr>
        <w:autoSpaceDE w:val="0"/>
        <w:autoSpaceDN w:val="0"/>
        <w:adjustRightInd w:val="0"/>
        <w:spacing w:after="0" w:line="240" w:lineRule="exact"/>
        <w:ind w:left="48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Начальнику  отдела архитектуры и градостроительства   администрации МР «Сергокалинский район»</w:t>
      </w:r>
    </w:p>
    <w:p w:rsidR="00D4526D" w:rsidRPr="00D4526D" w:rsidRDefault="00D4526D" w:rsidP="00D4526D">
      <w:pPr>
        <w:spacing w:after="0" w:line="240" w:lineRule="auto"/>
        <w:ind w:left="499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4526D" w:rsidRPr="00D4526D" w:rsidRDefault="00D4526D" w:rsidP="00D4526D">
      <w:pPr>
        <w:shd w:val="clear" w:color="auto" w:fill="FFFFFF"/>
        <w:spacing w:after="0" w:line="240" w:lineRule="atLeast"/>
        <w:ind w:lef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4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D4526D" w:rsidRPr="00D4526D" w:rsidRDefault="00D4526D" w:rsidP="00D4526D">
      <w:pPr>
        <w:shd w:val="clear" w:color="auto" w:fill="FFFFFF"/>
        <w:spacing w:after="0" w:line="240" w:lineRule="atLeast"/>
        <w:ind w:left="3686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D4526D" w:rsidRPr="00D4526D" w:rsidRDefault="00D4526D" w:rsidP="00D4526D">
      <w:pPr>
        <w:shd w:val="clear" w:color="auto" w:fill="FFFFFF"/>
        <w:spacing w:after="0" w:line="240" w:lineRule="exact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hd w:val="clear" w:color="auto" w:fill="FFFFFF"/>
        <w:spacing w:after="0" w:line="240" w:lineRule="exact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9A50A2">
      <w:pPr>
        <w:keepNext/>
        <w:numPr>
          <w:ilvl w:val="0"/>
          <w:numId w:val="2"/>
        </w:num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 а я в л е н и е</w:t>
      </w:r>
    </w:p>
    <w:p w:rsidR="00D4526D" w:rsidRPr="00D4526D" w:rsidRDefault="00D4526D" w:rsidP="00D4526D">
      <w:pPr>
        <w:spacing w:after="0" w:line="12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переустройства и (или) перепланировки</w:t>
      </w:r>
      <w:r w:rsidRPr="00D4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5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помещения в </w:t>
      </w:r>
      <w:r w:rsidRPr="00D4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многоквартирном  доме.</w:t>
      </w:r>
    </w:p>
    <w:p w:rsidR="00D4526D" w:rsidRPr="00D4526D" w:rsidRDefault="00D4526D" w:rsidP="00D45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/к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5"/>
          <w:szCs w:val="24"/>
          <w:lang w:eastAsia="ru-RU"/>
        </w:rPr>
        <w:t>(</w:t>
      </w:r>
      <w:r w:rsidRPr="00D4526D">
        <w:rPr>
          <w:rFonts w:ascii="Times New Roman" w:eastAsia="Times New Roman" w:hAnsi="Times New Roman" w:cs="Times New Roman"/>
          <w:sz w:val="20"/>
          <w:szCs w:val="24"/>
          <w:lang w:eastAsia="ru-RU"/>
        </w:rPr>
        <w:t>указывается наниматель, либо арендатор, либо собственник жилого помещения,  либо собственники  жилого помещения, находящегося в общей собственности двух и более лиц, в случае,  если ни один из собственников  либо иных лиц не уполномочен в установленном порядке представлять их интересы)</w:t>
      </w: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физических лиц указываются: фамилия, имя, отчество, реквизиты документа,  удостоверяющего личность (серия, номер, кем и когда выдан), место жительства, номер телефона; для 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r w:rsidRPr="00D4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юридических лиц указываются:</w:t>
      </w:r>
      <w:r w:rsidRPr="00D4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наименование, организационно-правовая форма, адрес места</w:t>
      </w:r>
      <w:r w:rsidRPr="00D4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0"/>
          <w:szCs w:val="24"/>
          <w:lang w:eastAsia="ru-RU"/>
        </w:rPr>
        <w:t>нахождения, номер телефона, фамилия, имя, отчество лица,</w:t>
      </w:r>
      <w:r w:rsidRPr="00D4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26D">
        <w:rPr>
          <w:rFonts w:ascii="Times New Roman" w:eastAsia="Times New Roman" w:hAnsi="Times New Roman" w:cs="Times New Roman"/>
          <w:sz w:val="20"/>
          <w:szCs w:val="24"/>
          <w:lang w:eastAsia="ru-RU"/>
        </w:rPr>
        <w:t>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заявлению.)</w:t>
      </w:r>
    </w:p>
    <w:p w:rsidR="00D4526D" w:rsidRPr="00D4526D" w:rsidRDefault="00D4526D" w:rsidP="00D45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жилого помещения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26D" w:rsidRPr="00D4526D" w:rsidRDefault="00D4526D" w:rsidP="00D4526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 указывается полный адрес: субъект Российской Федерации, муниципальное образование, поселение, улица, дом, корпус, строение,  квартира (комната), подъезд, этаж)</w:t>
      </w:r>
    </w:p>
    <w:p w:rsidR="00D4526D" w:rsidRPr="00D4526D" w:rsidRDefault="00D4526D" w:rsidP="00D4526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 (и) жилого помещения: _____________________________________________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______________________________________________________________________</w:t>
      </w:r>
    </w:p>
    <w:p w:rsidR="00D4526D" w:rsidRPr="00D4526D" w:rsidRDefault="00D4526D" w:rsidP="00D4526D">
      <w:pPr>
        <w:spacing w:after="0" w:line="100" w:lineRule="exact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разрешить   </w:t>
      </w:r>
      <w:r w:rsidRPr="00D452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526D" w:rsidRPr="00D4526D" w:rsidRDefault="00D4526D" w:rsidP="00D4526D">
      <w:pPr>
        <w:spacing w:after="0" w:line="240" w:lineRule="auto"/>
        <w:ind w:left="2410" w:right="-143" w:firstLine="709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ru-RU"/>
        </w:rPr>
        <w:t>(переустройство, перепланировку, переустройство и перепланировку - нужное указать)</w:t>
      </w:r>
    </w:p>
    <w:p w:rsidR="00D4526D" w:rsidRPr="00D4526D" w:rsidRDefault="00D4526D" w:rsidP="00D4526D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помещения, занимаемого на основании _________________________________________</w:t>
      </w:r>
    </w:p>
    <w:p w:rsidR="00D4526D" w:rsidRPr="00D4526D" w:rsidRDefault="00D4526D" w:rsidP="00D4526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(права собственности, договора найма, </w:t>
      </w:r>
    </w:p>
    <w:p w:rsidR="00D4526D" w:rsidRPr="00D4526D" w:rsidRDefault="00D4526D" w:rsidP="00D4526D">
      <w:pPr>
        <w:tabs>
          <w:tab w:val="left" w:pos="8931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 </w:t>
      </w:r>
    </w:p>
    <w:p w:rsidR="00D4526D" w:rsidRPr="00D4526D" w:rsidRDefault="00D4526D" w:rsidP="00D4526D">
      <w:pPr>
        <w:tabs>
          <w:tab w:val="left" w:pos="9072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договора аренды - нужное указать)</w:t>
      </w: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D4526D" w:rsidRPr="00D4526D" w:rsidRDefault="00D4526D" w:rsidP="00D4526D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tabs>
          <w:tab w:val="right" w:pos="907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производства ремонтно-строительных работ с "___"___________200__г. по "___"____________200__г.</w:t>
      </w:r>
    </w:p>
    <w:p w:rsidR="00D4526D" w:rsidRPr="00D4526D" w:rsidRDefault="00D4526D" w:rsidP="00D4526D">
      <w:pPr>
        <w:tabs>
          <w:tab w:val="right" w:pos="9071"/>
        </w:tabs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производства ремонтно-строительных работ с _____ по _____часов в________ дни.</w:t>
      </w:r>
    </w:p>
    <w:p w:rsidR="00D4526D" w:rsidRPr="00D4526D" w:rsidRDefault="00D4526D" w:rsidP="00D45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D4526D" w:rsidRPr="00D4526D" w:rsidRDefault="00D4526D" w:rsidP="00D45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D4526D" w:rsidRPr="00D4526D" w:rsidRDefault="00D4526D" w:rsidP="00D45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4526D" w:rsidRPr="00D4526D" w:rsidRDefault="00D4526D" w:rsidP="00D45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D4526D" w:rsidRPr="00D4526D" w:rsidRDefault="00D4526D" w:rsidP="00D45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 "___" _______________ № ________: 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350"/>
        <w:gridCol w:w="2460"/>
        <w:gridCol w:w="1984"/>
        <w:gridCol w:w="2529"/>
      </w:tblGrid>
      <w:tr w:rsidR="00D4526D" w:rsidRPr="00D4526D" w:rsidTr="00D4526D">
        <w:tc>
          <w:tcPr>
            <w:tcW w:w="685" w:type="dxa"/>
            <w:vAlign w:val="center"/>
          </w:tcPr>
          <w:p w:rsidR="00D4526D" w:rsidRPr="00D4526D" w:rsidRDefault="00D4526D" w:rsidP="00D452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4526D" w:rsidRPr="00D4526D" w:rsidRDefault="00D4526D" w:rsidP="00D452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0" w:type="dxa"/>
            <w:vAlign w:val="center"/>
          </w:tcPr>
          <w:p w:rsidR="00D4526D" w:rsidRPr="00D4526D" w:rsidRDefault="00D4526D" w:rsidP="00D452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60" w:type="dxa"/>
            <w:vAlign w:val="center"/>
          </w:tcPr>
          <w:p w:rsidR="00D4526D" w:rsidRPr="00D4526D" w:rsidRDefault="00D4526D" w:rsidP="00D452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D4526D" w:rsidRPr="00D4526D" w:rsidRDefault="00D4526D" w:rsidP="00D452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(серия, номер, кем и когда выдан)</w:t>
            </w:r>
          </w:p>
        </w:tc>
        <w:tc>
          <w:tcPr>
            <w:tcW w:w="1984" w:type="dxa"/>
            <w:vAlign w:val="center"/>
          </w:tcPr>
          <w:p w:rsidR="00D4526D" w:rsidRPr="00D4526D" w:rsidRDefault="00D4526D" w:rsidP="00D452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29" w:type="dxa"/>
            <w:vAlign w:val="center"/>
          </w:tcPr>
          <w:p w:rsidR="00D4526D" w:rsidRPr="00D4526D" w:rsidRDefault="00D4526D" w:rsidP="00D452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D4526D" w:rsidRPr="00D4526D" w:rsidTr="00D4526D">
        <w:tc>
          <w:tcPr>
            <w:tcW w:w="685" w:type="dxa"/>
          </w:tcPr>
          <w:p w:rsidR="00D4526D" w:rsidRPr="00D4526D" w:rsidRDefault="00D4526D" w:rsidP="00D4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</w:tcPr>
          <w:p w:rsidR="00D4526D" w:rsidRPr="00D4526D" w:rsidRDefault="00D4526D" w:rsidP="00D4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</w:tcPr>
          <w:p w:rsidR="00D4526D" w:rsidRPr="00D4526D" w:rsidRDefault="00D4526D" w:rsidP="00D4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4526D" w:rsidRPr="00D4526D" w:rsidRDefault="00D4526D" w:rsidP="00D4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</w:tcPr>
          <w:p w:rsidR="00D4526D" w:rsidRPr="00D4526D" w:rsidRDefault="00D4526D" w:rsidP="00D4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526D" w:rsidRPr="00D4526D" w:rsidTr="00D4526D">
        <w:tc>
          <w:tcPr>
            <w:tcW w:w="685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26D" w:rsidRPr="00D4526D" w:rsidTr="00D4526D">
        <w:tc>
          <w:tcPr>
            <w:tcW w:w="685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26D" w:rsidRPr="00D4526D" w:rsidTr="00D4526D">
        <w:trPr>
          <w:trHeight w:val="1008"/>
        </w:trPr>
        <w:tc>
          <w:tcPr>
            <w:tcW w:w="685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D4526D" w:rsidRPr="00D4526D" w:rsidRDefault="00D4526D" w:rsidP="00D452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26D" w:rsidRPr="00D4526D" w:rsidRDefault="00D4526D" w:rsidP="00D4526D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exact"/>
        <w:ind w:left="-142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exact"/>
        <w:ind w:left="-142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lastRenderedPageBreak/>
        <w:t>__________________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*</w:t>
      </w:r>
      <w:r w:rsidRPr="00D4526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Подписи ставятся 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D4526D" w:rsidRPr="00D4526D" w:rsidRDefault="00D4526D" w:rsidP="00D4526D">
      <w:pPr>
        <w:tabs>
          <w:tab w:val="right" w:pos="9071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26D" w:rsidRPr="00D4526D" w:rsidRDefault="00D4526D" w:rsidP="00D452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 на___ листах;</w:t>
      </w:r>
    </w:p>
    <w:p w:rsidR="00D4526D" w:rsidRPr="00D4526D" w:rsidRDefault="00D4526D" w:rsidP="00D4526D">
      <w:pPr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tabs>
          <w:tab w:val="right" w:pos="9071"/>
        </w:tabs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D452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перепланируемое</w:t>
      </w:r>
      <w:proofErr w:type="spellEnd"/>
      <w:r w:rsidRPr="00D452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жилое помещение                                (с отметкой: подлинник или нотариально заверенная копия)</w:t>
      </w:r>
    </w:p>
    <w:p w:rsidR="00D4526D" w:rsidRPr="00D4526D" w:rsidRDefault="00D4526D" w:rsidP="00D4526D">
      <w:pPr>
        <w:spacing w:after="0" w:line="22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проект (проектная документация) переустройства и (или) перепланировки жилого помещения на _____ листах;</w:t>
      </w:r>
    </w:p>
    <w:p w:rsidR="00D4526D" w:rsidRPr="00D4526D" w:rsidRDefault="00D4526D" w:rsidP="00D4526D">
      <w:pPr>
        <w:spacing w:after="0" w:line="22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перепланируемого</w:t>
      </w:r>
      <w:proofErr w:type="spellEnd"/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на ______ листах;</w:t>
      </w:r>
    </w:p>
    <w:p w:rsidR="00D4526D" w:rsidRPr="00D4526D" w:rsidRDefault="00D4526D" w:rsidP="00D4526D">
      <w:pPr>
        <w:spacing w:after="0" w:line="22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D4526D" w:rsidRPr="00D4526D" w:rsidRDefault="00D4526D" w:rsidP="00D4526D">
      <w:pPr>
        <w:spacing w:after="0" w:line="22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документы, подтверждающие согласие временно отсутствующих членов семьи нанимателя на переустройство и (или) перепланировку жилого помещения, на ______ листах (при необходимости);</w:t>
      </w:r>
    </w:p>
    <w:p w:rsidR="00D4526D" w:rsidRPr="00D4526D" w:rsidRDefault="00D4526D" w:rsidP="00D4526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иные документы: ___________________________________________________________</w:t>
      </w:r>
    </w:p>
    <w:p w:rsidR="00D4526D" w:rsidRPr="00D4526D" w:rsidRDefault="00D4526D" w:rsidP="00D4526D">
      <w:pPr>
        <w:spacing w:after="0" w:line="240" w:lineRule="atLeast"/>
        <w:ind w:left="2552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                                      (доверенности, выписки из уставов и др.)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 лиц, подавших заявление*: 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 20___г.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         ______________________</w:t>
      </w:r>
    </w:p>
    <w:p w:rsidR="00D4526D" w:rsidRPr="00D4526D" w:rsidRDefault="00D4526D" w:rsidP="00D4526D">
      <w:pPr>
        <w:tabs>
          <w:tab w:val="left" w:pos="3119"/>
          <w:tab w:val="left" w:pos="5954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(дата)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(подпись заявителя )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(расшифровка подписи заявителя)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 20___г.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           ______________________</w:t>
      </w:r>
    </w:p>
    <w:p w:rsidR="00D4526D" w:rsidRPr="00D4526D" w:rsidRDefault="00D4526D" w:rsidP="00D4526D">
      <w:pPr>
        <w:tabs>
          <w:tab w:val="left" w:pos="3119"/>
          <w:tab w:val="left" w:pos="5954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(дата)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(подпись заявителя ) 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(расшифровка подписи заявителя)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 20___г.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            ______________________</w:t>
      </w:r>
    </w:p>
    <w:p w:rsidR="00D4526D" w:rsidRPr="00D4526D" w:rsidRDefault="00D4526D" w:rsidP="00D4526D">
      <w:pPr>
        <w:tabs>
          <w:tab w:val="left" w:pos="3119"/>
          <w:tab w:val="left" w:pos="5954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(дата)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(подпись заявителя )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(расшифровка подписи заявителя)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 20___г.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             ______________________</w:t>
      </w:r>
    </w:p>
    <w:p w:rsidR="00D4526D" w:rsidRPr="00D4526D" w:rsidRDefault="00D4526D" w:rsidP="00D4526D">
      <w:pPr>
        <w:tabs>
          <w:tab w:val="left" w:pos="3119"/>
          <w:tab w:val="left" w:pos="5954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(дата)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(подпись заявителя )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(расшифровка подписи заявителя)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представлены на приеме                                       "___" __________________20__г.</w:t>
      </w:r>
    </w:p>
    <w:p w:rsidR="00D4526D" w:rsidRPr="00D4526D" w:rsidRDefault="00D4526D" w:rsidP="00D4526D">
      <w:pPr>
        <w:spacing w:after="0" w:line="240" w:lineRule="auto"/>
        <w:ind w:right="-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ind w:right="-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 номер регистрации заявления                                    ____________________________</w:t>
      </w: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Выдана расписка в получении документов</w:t>
      </w:r>
    </w:p>
    <w:p w:rsidR="00D4526D" w:rsidRPr="00D4526D" w:rsidRDefault="00D4526D" w:rsidP="00D4526D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получил</w:t>
      </w: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4526D" w:rsidRPr="00D4526D" w:rsidRDefault="00D4526D" w:rsidP="00D452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__________________20__г.</w:t>
      </w:r>
    </w:p>
    <w:p w:rsidR="00D4526D" w:rsidRPr="00D4526D" w:rsidRDefault="00D4526D" w:rsidP="00D452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№_______________</w:t>
      </w:r>
    </w:p>
    <w:p w:rsidR="00D4526D" w:rsidRPr="00D4526D" w:rsidRDefault="00D4526D" w:rsidP="00D452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__________________20__г.</w:t>
      </w:r>
    </w:p>
    <w:p w:rsidR="00D4526D" w:rsidRPr="00D4526D" w:rsidRDefault="00D4526D" w:rsidP="00D4526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4526D" w:rsidRPr="00D4526D" w:rsidRDefault="00D4526D" w:rsidP="00D4526D">
      <w:pPr>
        <w:tabs>
          <w:tab w:val="left" w:pos="4786"/>
        </w:tabs>
        <w:spacing w:after="0" w:line="240" w:lineRule="atLeast"/>
        <w:ind w:right="99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 xml:space="preserve">                        (подпись заявителя)</w:t>
      </w:r>
    </w:p>
    <w:p w:rsidR="00D4526D" w:rsidRPr="00D4526D" w:rsidRDefault="00D4526D" w:rsidP="00D4526D">
      <w:pPr>
        <w:spacing w:after="0" w:line="240" w:lineRule="atLeast"/>
        <w:ind w:right="4145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____________________________________________________________</w:t>
      </w:r>
    </w:p>
    <w:p w:rsidR="00D4526D" w:rsidRPr="00D4526D" w:rsidRDefault="00D4526D" w:rsidP="00D4526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                                     ________________________</w:t>
      </w:r>
    </w:p>
    <w:p w:rsidR="00D4526D" w:rsidRPr="00D4526D" w:rsidRDefault="00D4526D" w:rsidP="00D4526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(должность,</w:t>
      </w:r>
      <w:r w:rsidRPr="00D4526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Ф.И.О. должностного  лица, принявшего заявление)</w:t>
      </w:r>
      <w:r w:rsidRPr="00D4526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D4526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D4526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  <w:t xml:space="preserve">                         (подпись)</w:t>
      </w: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D4526D" w:rsidRPr="00D4526D" w:rsidRDefault="00D4526D" w:rsidP="00D452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_________________________</w:t>
      </w:r>
    </w:p>
    <w:p w:rsidR="00D4526D" w:rsidRPr="00D4526D" w:rsidRDefault="00D4526D" w:rsidP="00D4526D">
      <w:pPr>
        <w:spacing w:after="0" w:line="18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4526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4526D" w:rsidRPr="00D4526D" w:rsidRDefault="00D4526D" w:rsidP="00D4526D">
      <w:pPr>
        <w:tabs>
          <w:tab w:val="left" w:pos="0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D5" w:rsidRDefault="00C319D5"/>
    <w:sectPr w:rsidR="00C319D5" w:rsidSect="00D4526D">
      <w:headerReference w:type="default" r:id="rId12"/>
      <w:pgSz w:w="11906" w:h="16838"/>
      <w:pgMar w:top="851" w:right="850" w:bottom="426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A3" w:rsidRDefault="00BF72EA">
      <w:pPr>
        <w:spacing w:after="0" w:line="240" w:lineRule="auto"/>
      </w:pPr>
      <w:r>
        <w:separator/>
      </w:r>
    </w:p>
  </w:endnote>
  <w:endnote w:type="continuationSeparator" w:id="0">
    <w:p w:rsidR="00EC55A3" w:rsidRDefault="00B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A3" w:rsidRDefault="00BF72EA">
      <w:pPr>
        <w:spacing w:after="0" w:line="240" w:lineRule="auto"/>
      </w:pPr>
      <w:r>
        <w:separator/>
      </w:r>
    </w:p>
  </w:footnote>
  <w:footnote w:type="continuationSeparator" w:id="0">
    <w:p w:rsidR="00EC55A3" w:rsidRDefault="00B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6D" w:rsidRDefault="00D4526D" w:rsidP="00D452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0A2">
      <w:rPr>
        <w:rStyle w:val="a5"/>
        <w:noProof/>
      </w:rPr>
      <w:t>12</w:t>
    </w:r>
    <w:r>
      <w:rPr>
        <w:rStyle w:val="a5"/>
      </w:rPr>
      <w:fldChar w:fldCharType="end"/>
    </w:r>
  </w:p>
  <w:p w:rsidR="00D4526D" w:rsidRDefault="00D452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6D" w:rsidRPr="0047234A" w:rsidRDefault="00D4526D" w:rsidP="00D4526D">
    <w:pPr>
      <w:pStyle w:val="a3"/>
      <w:spacing w:line="2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6D" w:rsidRDefault="00D4526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72EA">
      <w:rPr>
        <w:noProof/>
      </w:rPr>
      <w:t>13</w:t>
    </w:r>
    <w:r>
      <w:fldChar w:fldCharType="end"/>
    </w:r>
  </w:p>
  <w:p w:rsidR="00D4526D" w:rsidRDefault="00D452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8CF"/>
    <w:multiLevelType w:val="hybridMultilevel"/>
    <w:tmpl w:val="0996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62A5"/>
    <w:multiLevelType w:val="multilevel"/>
    <w:tmpl w:val="3E8E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F013E4"/>
    <w:multiLevelType w:val="hybridMultilevel"/>
    <w:tmpl w:val="9C2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66D"/>
    <w:multiLevelType w:val="hybridMultilevel"/>
    <w:tmpl w:val="E682B35A"/>
    <w:lvl w:ilvl="0" w:tplc="0C6E5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44E"/>
    <w:rsid w:val="0009130C"/>
    <w:rsid w:val="0091644E"/>
    <w:rsid w:val="009A50A2"/>
    <w:rsid w:val="00BF72EA"/>
    <w:rsid w:val="00C319D5"/>
    <w:rsid w:val="00CB7E19"/>
    <w:rsid w:val="00D4526D"/>
    <w:rsid w:val="00E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E213197"/>
  <w15:docId w15:val="{2900A2F0-5C0A-45E9-836A-DF359BE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5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45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45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452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D4526D"/>
  </w:style>
  <w:style w:type="paragraph" w:styleId="a6">
    <w:name w:val="Balloon Text"/>
    <w:basedOn w:val="a"/>
    <w:link w:val="a7"/>
    <w:uiPriority w:val="99"/>
    <w:semiHidden/>
    <w:unhideWhenUsed/>
    <w:rsid w:val="00D4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2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2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rayon@e-da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2023-07-25T08:59:00Z</dcterms:created>
  <dcterms:modified xsi:type="dcterms:W3CDTF">2024-02-26T10:56:00Z</dcterms:modified>
</cp:coreProperties>
</file>