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1" w:rsidRPr="00AD6211" w:rsidRDefault="00AD6211" w:rsidP="00AD6211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>
            <wp:extent cx="685800" cy="704850"/>
            <wp:effectExtent l="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11" w:rsidRPr="00AD6211" w:rsidRDefault="00AD6211" w:rsidP="00AD6211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AD6211">
        <w:rPr>
          <w:rFonts w:ascii="Arial Black" w:eastAsia="Times New Roman" w:hAnsi="Arial Black" w:cs="Arial"/>
          <w:b/>
          <w:sz w:val="32"/>
          <w:szCs w:val="20"/>
          <w:lang w:eastAsia="ru-RU"/>
        </w:rPr>
        <w:t xml:space="preserve">А Д М И Н И С Т </w:t>
      </w:r>
      <w:proofErr w:type="gramStart"/>
      <w:r w:rsidRPr="00AD6211">
        <w:rPr>
          <w:rFonts w:ascii="Arial Black" w:eastAsia="Times New Roman" w:hAnsi="Arial Black" w:cs="Arial"/>
          <w:b/>
          <w:sz w:val="32"/>
          <w:szCs w:val="20"/>
          <w:lang w:eastAsia="ru-RU"/>
        </w:rPr>
        <w:t>Р</w:t>
      </w:r>
      <w:proofErr w:type="gramEnd"/>
      <w:r w:rsidRPr="00AD6211">
        <w:rPr>
          <w:rFonts w:ascii="Arial Black" w:eastAsia="Times New Roman" w:hAnsi="Arial Black" w:cs="Arial"/>
          <w:b/>
          <w:sz w:val="32"/>
          <w:szCs w:val="20"/>
          <w:lang w:eastAsia="ru-RU"/>
        </w:rPr>
        <w:t xml:space="preserve"> А Ц И Я</w:t>
      </w:r>
    </w:p>
    <w:p w:rsidR="00AD6211" w:rsidRPr="00AD6211" w:rsidRDefault="00AD6211" w:rsidP="00AD62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62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 w:rsidRPr="00AD6211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</w:t>
      </w:r>
    </w:p>
    <w:p w:rsidR="00AD6211" w:rsidRPr="00AD6211" w:rsidRDefault="00AD6211" w:rsidP="00AD62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621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РЕСПУБЛИКИ ДАГЕСТАН</w:t>
      </w:r>
    </w:p>
    <w:p w:rsidR="00AD6211" w:rsidRPr="00AD6211" w:rsidRDefault="00AD6211" w:rsidP="00AD6211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AD6211">
        <w:rPr>
          <w:rFonts w:ascii="MS Mincho" w:eastAsia="MS Mincho" w:hAnsi="MS Mincho" w:cs="Arial"/>
          <w:b/>
          <w:sz w:val="16"/>
          <w:szCs w:val="16"/>
          <w:lang w:eastAsia="ru-RU"/>
        </w:rPr>
        <w:t>ул.317 Стрелковой дивизии, д.9, Сергокала, 368510,</w:t>
      </w:r>
    </w:p>
    <w:p w:rsidR="00AD6211" w:rsidRPr="00AD6211" w:rsidRDefault="00AD6211" w:rsidP="00AD6211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proofErr w:type="gramStart"/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t>E</w: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>.</w: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t>mail</w: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 xml:space="preserve">  </w:t>
      </w:r>
      <w:proofErr w:type="gramEnd"/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fldChar w:fldCharType="begin"/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 xml:space="preserve"> 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HYPERLINK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 xml:space="preserve"> "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mailto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: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sergokala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_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ru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@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mail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.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ru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 xml:space="preserve">" </w:instrTex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fldChar w:fldCharType="separate"/>
      </w:r>
      <w:r w:rsidRPr="00AD6211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val="en-US" w:eastAsia="ru-RU"/>
        </w:rPr>
        <w:t>sergokala</w:t>
      </w:r>
      <w:r w:rsidRPr="00AD6211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eastAsia="ru-RU"/>
        </w:rPr>
        <w:t>_</w:t>
      </w:r>
      <w:r w:rsidRPr="00AD6211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val="en-US" w:eastAsia="ru-RU"/>
        </w:rPr>
        <w:t>ru</w:t>
      </w:r>
      <w:r w:rsidRPr="00AD6211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eastAsia="ru-RU"/>
        </w:rPr>
        <w:t>@</w:t>
      </w:r>
      <w:r w:rsidRPr="00AD6211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val="en-US" w:eastAsia="ru-RU"/>
        </w:rPr>
        <w:t>mail</w:t>
      </w:r>
      <w:r w:rsidRPr="00AD6211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eastAsia="ru-RU"/>
        </w:rPr>
        <w:t>.</w:t>
      </w:r>
      <w:r w:rsidRPr="00AD6211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val="en-US" w:eastAsia="ru-RU"/>
        </w:rPr>
        <w:t>ru</w:t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fldChar w:fldCharType="end"/>
      </w:r>
      <w:r w:rsidRPr="00AD6211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 xml:space="preserve"> </w:t>
      </w:r>
      <w:r w:rsidRPr="00AD6211">
        <w:rPr>
          <w:rFonts w:ascii="MS Mincho" w:eastAsia="MS Mincho" w:hAnsi="MS Mincho" w:cs="Arial"/>
          <w:b/>
          <w:sz w:val="16"/>
          <w:szCs w:val="16"/>
          <w:lang w:eastAsia="ru-RU"/>
        </w:rPr>
        <w:t>тел/факс: (230) 2-</w:t>
      </w:r>
      <w:r w:rsidRPr="00AD6211"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 w:rsidRPr="00AD6211">
        <w:rPr>
          <w:rFonts w:ascii="MS Mincho" w:eastAsia="MS Mincho" w:hAnsi="MS Mincho" w:cs="Arial"/>
          <w:b/>
          <w:sz w:val="16"/>
          <w:szCs w:val="16"/>
          <w:lang w:eastAsia="ru-RU"/>
        </w:rPr>
        <w:t>-4</w:t>
      </w:r>
      <w:r w:rsidRPr="00AD6211"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 w:rsidRPr="00AD6211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, </w:t>
      </w:r>
      <w:r w:rsidRPr="00AD6211">
        <w:rPr>
          <w:rFonts w:ascii="Times New Roman" w:eastAsia="MS Mincho" w:hAnsi="Times New Roman" w:cs="Arial"/>
          <w:b/>
          <w:sz w:val="16"/>
          <w:szCs w:val="16"/>
          <w:lang w:eastAsia="ru-RU"/>
        </w:rPr>
        <w:t>2-32-84</w:t>
      </w:r>
    </w:p>
    <w:p w:rsidR="00AD6211" w:rsidRPr="00AD6211" w:rsidRDefault="00AD6211" w:rsidP="00AD6211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AD6211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ОКПО </w:t>
      </w:r>
      <w:r w:rsidRPr="00AD6211">
        <w:rPr>
          <w:rFonts w:ascii="MS Mincho" w:eastAsia="MS Mincho" w:hAnsi="MS Mincho" w:cs="Arial"/>
          <w:sz w:val="16"/>
          <w:szCs w:val="16"/>
          <w:lang w:eastAsia="ru-RU"/>
        </w:rPr>
        <w:t>04047027</w:t>
      </w:r>
      <w:r w:rsidRPr="00AD6211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, ОГРН </w:t>
      </w:r>
      <w:r w:rsidRPr="00AD6211">
        <w:rPr>
          <w:rFonts w:ascii="MS Mincho" w:eastAsia="MS Mincho" w:hAnsi="MS Mincho" w:cs="Arial"/>
          <w:sz w:val="16"/>
          <w:szCs w:val="16"/>
          <w:lang w:eastAsia="ru-RU"/>
        </w:rPr>
        <w:t>1020502335040</w:t>
      </w:r>
      <w:r w:rsidRPr="00AD6211">
        <w:rPr>
          <w:rFonts w:ascii="MS Mincho" w:eastAsia="MS Mincho" w:hAnsi="MS Mincho" w:cs="Arial"/>
          <w:b/>
          <w:sz w:val="16"/>
          <w:szCs w:val="16"/>
          <w:lang w:eastAsia="ru-RU"/>
        </w:rPr>
        <w:t>, ИНН/КПП</w:t>
      </w:r>
      <w:r w:rsidRPr="00AD6211">
        <w:rPr>
          <w:rFonts w:ascii="MS Mincho" w:eastAsia="MS Mincho" w:hAnsi="MS Mincho" w:cs="Arial"/>
          <w:sz w:val="16"/>
          <w:szCs w:val="16"/>
          <w:lang w:eastAsia="ru-RU"/>
        </w:rPr>
        <w:t xml:space="preserve"> 0527001634/052701001</w:t>
      </w:r>
    </w:p>
    <w:p w:rsidR="00AD6211" w:rsidRPr="00AD6211" w:rsidRDefault="00AD6211" w:rsidP="00AD6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6172200" cy="0"/>
                <wp:effectExtent l="28575" t="36830" r="2857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3pt" to="49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F0rR4fYAAAABg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D6211" w:rsidRPr="00AD6211" w:rsidRDefault="00AD6211" w:rsidP="00AD621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AD621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AD621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AD6211" w:rsidRPr="00AD6211" w:rsidRDefault="00AD6211" w:rsidP="00AD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211" w:rsidRPr="00AD6211" w:rsidRDefault="00AD6211" w:rsidP="00AD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2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6C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от </w:t>
      </w:r>
      <w:r w:rsidR="006C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32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D6211" w:rsidRPr="00AD6211" w:rsidRDefault="00AD6211" w:rsidP="00AD6211">
      <w:pPr>
        <w:tabs>
          <w:tab w:val="left" w:pos="5115"/>
          <w:tab w:val="left" w:pos="5145"/>
          <w:tab w:val="left" w:pos="5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:rsidR="00AD6211" w:rsidRPr="00AD6211" w:rsidRDefault="006C7C1D" w:rsidP="00AD6211">
      <w:pPr>
        <w:tabs>
          <w:tab w:val="left" w:pos="5115"/>
          <w:tab w:val="left" w:pos="5145"/>
          <w:tab w:val="left" w:pos="5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продлении отопительного сезона</w:t>
      </w:r>
    </w:p>
    <w:p w:rsidR="00AD6211" w:rsidRPr="00AD6211" w:rsidRDefault="00AD6211" w:rsidP="00AD6211">
      <w:pPr>
        <w:tabs>
          <w:tab w:val="left" w:pos="5954"/>
          <w:tab w:val="left" w:pos="648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211" w:rsidRPr="00AD6211" w:rsidRDefault="006C7C1D" w:rsidP="006C7C1D">
      <w:pPr>
        <w:tabs>
          <w:tab w:val="left" w:pos="709"/>
          <w:tab w:val="left" w:pos="64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продолжением похолодания и многочисленными обращениями руководителей образовательных и дошкольных образовательных учреждений о продлении отопительного сезона </w:t>
      </w:r>
      <w:r w:rsidR="00AD6211" w:rsidRPr="00A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МР "Сергокалинский район"  </w:t>
      </w:r>
    </w:p>
    <w:p w:rsidR="00AD6211" w:rsidRPr="00AD6211" w:rsidRDefault="00AD6211" w:rsidP="00AD6211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11" w:rsidRPr="00AD6211" w:rsidRDefault="00AD6211" w:rsidP="00AD6211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D6211" w:rsidRPr="00AD6211" w:rsidRDefault="00AD6211" w:rsidP="00AD621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51F" w:rsidRPr="00724448" w:rsidRDefault="00BB24F2" w:rsidP="006C7C1D">
      <w:pPr>
        <w:pStyle w:val="a5"/>
        <w:numPr>
          <w:ilvl w:val="0"/>
          <w:numId w:val="1"/>
        </w:numPr>
        <w:tabs>
          <w:tab w:val="left" w:pos="5954"/>
          <w:tab w:val="left" w:pos="648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в муниципальных учреждениях,</w:t>
      </w:r>
      <w:r w:rsidR="006C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</w:t>
      </w:r>
      <w:r w:rsidR="00FA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населению </w:t>
      </w:r>
      <w:r w:rsidR="006C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отопительный период с 16.04.2015 года по 30.04.2015 года.</w:t>
      </w:r>
    </w:p>
    <w:p w:rsidR="00724448" w:rsidRDefault="006C7C1D" w:rsidP="00AD62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предприятий, учреждений и организаций принять меры по исполнению настоящего постановления.</w:t>
      </w:r>
    </w:p>
    <w:p w:rsidR="006C7C1D" w:rsidRDefault="006C7C1D" w:rsidP="00AD62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Исаева И.Н. – начальника отдела КС и ЖКХ </w:t>
      </w:r>
      <w:r w:rsidRPr="006C7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«Сергокалинский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211" w:rsidRPr="00AD6211" w:rsidRDefault="00AD6211" w:rsidP="00AD62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C1D" w:rsidRDefault="006C7C1D" w:rsidP="00AD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211" w:rsidRPr="00AD6211" w:rsidRDefault="00AD6211" w:rsidP="00AD6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 Магомедов</w:t>
      </w:r>
    </w:p>
    <w:p w:rsidR="00724448" w:rsidRDefault="00724448" w:rsidP="00AD6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7F31"/>
    <w:multiLevelType w:val="hybridMultilevel"/>
    <w:tmpl w:val="7D1E8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1"/>
    <w:rsid w:val="00321E6E"/>
    <w:rsid w:val="003E1A0A"/>
    <w:rsid w:val="006C7C1D"/>
    <w:rsid w:val="00724448"/>
    <w:rsid w:val="0096251F"/>
    <w:rsid w:val="00AD6211"/>
    <w:rsid w:val="00BB24F2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2015-04-15T05:06:00Z</cp:lastPrinted>
  <dcterms:created xsi:type="dcterms:W3CDTF">2015-04-06T14:00:00Z</dcterms:created>
  <dcterms:modified xsi:type="dcterms:W3CDTF">2015-04-15T05:06:00Z</dcterms:modified>
</cp:coreProperties>
</file>