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64" w:rsidRPr="00AA7364" w:rsidRDefault="00AA7364" w:rsidP="00AA736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7364" w:rsidRPr="00B256FF" w:rsidRDefault="00AA7364" w:rsidP="00F74341">
      <w:pPr>
        <w:jc w:val="center"/>
        <w:rPr>
          <w:b/>
          <w:sz w:val="30"/>
          <w:szCs w:val="30"/>
        </w:rPr>
      </w:pPr>
      <w:r w:rsidRPr="00B256FF">
        <w:rPr>
          <w:b/>
          <w:sz w:val="30"/>
          <w:szCs w:val="30"/>
        </w:rPr>
        <w:t>Информация</w:t>
      </w:r>
    </w:p>
    <w:p w:rsidR="00AA7364" w:rsidRPr="00B256FF" w:rsidRDefault="00AA7364" w:rsidP="00F74341">
      <w:pPr>
        <w:widowControl w:val="0"/>
        <w:ind w:left="180"/>
        <w:jc w:val="center"/>
        <w:rPr>
          <w:b/>
          <w:bCs/>
          <w:spacing w:val="8"/>
          <w:sz w:val="30"/>
          <w:szCs w:val="30"/>
          <w:lang w:eastAsia="en-US"/>
        </w:rPr>
      </w:pPr>
      <w:r w:rsidRPr="00B256FF">
        <w:rPr>
          <w:b/>
          <w:sz w:val="30"/>
          <w:szCs w:val="30"/>
        </w:rPr>
        <w:t xml:space="preserve">о ходе реализации приоритетного проекта   развития Республики Дагестан </w:t>
      </w:r>
      <w:r w:rsidRPr="00B256FF">
        <w:rPr>
          <w:b/>
          <w:bCs/>
          <w:spacing w:val="8"/>
          <w:sz w:val="30"/>
          <w:szCs w:val="30"/>
          <w:lang w:eastAsia="en-US"/>
        </w:rPr>
        <w:t>«Обеление экономики»</w:t>
      </w:r>
    </w:p>
    <w:p w:rsidR="008E2CBB" w:rsidRDefault="00AA7364" w:rsidP="00F74341">
      <w:pPr>
        <w:tabs>
          <w:tab w:val="center" w:pos="4819"/>
        </w:tabs>
        <w:ind w:firstLine="720"/>
        <w:jc w:val="center"/>
        <w:rPr>
          <w:b/>
          <w:sz w:val="30"/>
          <w:szCs w:val="30"/>
        </w:rPr>
      </w:pPr>
      <w:r w:rsidRPr="00B256FF">
        <w:rPr>
          <w:b/>
          <w:sz w:val="30"/>
          <w:szCs w:val="30"/>
        </w:rPr>
        <w:t>в МР «Се</w:t>
      </w:r>
      <w:r w:rsidR="002C0973" w:rsidRPr="00B256FF">
        <w:rPr>
          <w:b/>
          <w:sz w:val="30"/>
          <w:szCs w:val="30"/>
        </w:rPr>
        <w:t>ргокалинский район»  итогам</w:t>
      </w:r>
      <w:r w:rsidR="008E2CBB">
        <w:rPr>
          <w:b/>
          <w:sz w:val="30"/>
          <w:szCs w:val="30"/>
        </w:rPr>
        <w:t xml:space="preserve"> </w:t>
      </w:r>
    </w:p>
    <w:p w:rsidR="00AA7364" w:rsidRPr="00B256FF" w:rsidRDefault="008E2CBB" w:rsidP="00F74341">
      <w:pPr>
        <w:tabs>
          <w:tab w:val="center" w:pos="4819"/>
        </w:tabs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AA7364" w:rsidRPr="00B256FF">
        <w:rPr>
          <w:b/>
          <w:sz w:val="30"/>
          <w:szCs w:val="30"/>
        </w:rPr>
        <w:t>2015 года.</w:t>
      </w:r>
    </w:p>
    <w:p w:rsidR="00AA7364" w:rsidRPr="00B256FF" w:rsidRDefault="00AA7364" w:rsidP="00F74341">
      <w:pPr>
        <w:tabs>
          <w:tab w:val="center" w:pos="4819"/>
        </w:tabs>
        <w:ind w:firstLine="720"/>
        <w:jc w:val="center"/>
        <w:rPr>
          <w:b/>
          <w:sz w:val="30"/>
          <w:szCs w:val="30"/>
        </w:rPr>
      </w:pPr>
    </w:p>
    <w:p w:rsidR="00AA7364" w:rsidRPr="00B256FF" w:rsidRDefault="00AA7364" w:rsidP="00AA7364">
      <w:pPr>
        <w:tabs>
          <w:tab w:val="center" w:pos="4819"/>
        </w:tabs>
        <w:ind w:firstLine="720"/>
        <w:jc w:val="both"/>
        <w:rPr>
          <w:b/>
          <w:sz w:val="30"/>
          <w:szCs w:val="30"/>
        </w:rPr>
      </w:pPr>
    </w:p>
    <w:p w:rsidR="00AA7364" w:rsidRPr="00B256FF" w:rsidRDefault="00AA7364" w:rsidP="00B256FF">
      <w:pPr>
        <w:widowControl w:val="0"/>
        <w:tabs>
          <w:tab w:val="left" w:pos="9356"/>
        </w:tabs>
        <w:ind w:left="-426" w:firstLine="710"/>
        <w:jc w:val="both"/>
        <w:rPr>
          <w:spacing w:val="7"/>
          <w:sz w:val="30"/>
          <w:szCs w:val="30"/>
          <w:lang w:eastAsia="en-US"/>
        </w:rPr>
      </w:pPr>
      <w:r w:rsidRPr="00B256FF">
        <w:rPr>
          <w:b/>
          <w:bCs/>
          <w:color w:val="000000"/>
          <w:spacing w:val="8"/>
          <w:sz w:val="30"/>
          <w:szCs w:val="30"/>
          <w:shd w:val="clear" w:color="auto" w:fill="FFFFFF"/>
          <w:lang w:bidi="ru-RU"/>
        </w:rPr>
        <w:t xml:space="preserve">В вопросах реализации приоритетного проекта развития РД «Обеление экономики» </w:t>
      </w:r>
      <w:r w:rsidRPr="00B256FF">
        <w:rPr>
          <w:spacing w:val="7"/>
          <w:sz w:val="30"/>
          <w:szCs w:val="30"/>
          <w:lang w:eastAsia="en-US"/>
        </w:rPr>
        <w:t xml:space="preserve">выполнены все основные пункты. </w:t>
      </w:r>
    </w:p>
    <w:p w:rsidR="00AA7364" w:rsidRPr="00B256FF" w:rsidRDefault="00AA7364" w:rsidP="00B256FF">
      <w:pPr>
        <w:widowControl w:val="0"/>
        <w:tabs>
          <w:tab w:val="left" w:pos="9356"/>
        </w:tabs>
        <w:ind w:left="-426" w:firstLine="710"/>
        <w:jc w:val="both"/>
        <w:rPr>
          <w:spacing w:val="7"/>
          <w:sz w:val="30"/>
          <w:szCs w:val="30"/>
          <w:lang w:eastAsia="en-US"/>
        </w:rPr>
      </w:pPr>
      <w:r w:rsidRPr="00B256FF">
        <w:rPr>
          <w:spacing w:val="7"/>
          <w:sz w:val="30"/>
          <w:szCs w:val="30"/>
          <w:lang w:eastAsia="en-US"/>
        </w:rPr>
        <w:t>Задания по налоговым</w:t>
      </w:r>
      <w:r w:rsidR="001916EB">
        <w:rPr>
          <w:spacing w:val="7"/>
          <w:sz w:val="30"/>
          <w:szCs w:val="30"/>
          <w:lang w:eastAsia="en-US"/>
        </w:rPr>
        <w:t xml:space="preserve"> и неналоговым </w:t>
      </w:r>
      <w:r w:rsidRPr="00B256FF">
        <w:rPr>
          <w:spacing w:val="7"/>
          <w:sz w:val="30"/>
          <w:szCs w:val="30"/>
          <w:lang w:eastAsia="en-US"/>
        </w:rPr>
        <w:t xml:space="preserve"> доходам выполнены на </w:t>
      </w:r>
      <w:r w:rsidR="001916EB">
        <w:rPr>
          <w:spacing w:val="7"/>
          <w:sz w:val="30"/>
          <w:szCs w:val="30"/>
          <w:lang w:eastAsia="en-US"/>
        </w:rPr>
        <w:t>110</w:t>
      </w:r>
      <w:r w:rsidRPr="00B256FF">
        <w:rPr>
          <w:spacing w:val="7"/>
          <w:sz w:val="30"/>
          <w:szCs w:val="30"/>
          <w:lang w:eastAsia="en-US"/>
        </w:rPr>
        <w:t xml:space="preserve">%, при плане </w:t>
      </w:r>
      <w:r w:rsidR="001916EB">
        <w:rPr>
          <w:spacing w:val="7"/>
          <w:sz w:val="30"/>
          <w:szCs w:val="30"/>
          <w:lang w:eastAsia="en-US"/>
        </w:rPr>
        <w:t>63259</w:t>
      </w:r>
      <w:r w:rsidR="00B256FF" w:rsidRPr="00B256FF">
        <w:rPr>
          <w:spacing w:val="7"/>
          <w:sz w:val="30"/>
          <w:szCs w:val="30"/>
          <w:lang w:eastAsia="en-US"/>
        </w:rPr>
        <w:t xml:space="preserve"> </w:t>
      </w:r>
      <w:r w:rsidRPr="00B256FF">
        <w:rPr>
          <w:spacing w:val="7"/>
          <w:sz w:val="30"/>
          <w:szCs w:val="30"/>
          <w:lang w:eastAsia="en-US"/>
        </w:rPr>
        <w:t xml:space="preserve">тыс. рублей, собрано </w:t>
      </w:r>
      <w:r w:rsidR="001916EB">
        <w:rPr>
          <w:spacing w:val="7"/>
          <w:sz w:val="30"/>
          <w:szCs w:val="30"/>
          <w:lang w:eastAsia="en-US"/>
        </w:rPr>
        <w:t>69531</w:t>
      </w:r>
      <w:r w:rsidR="00B256FF" w:rsidRPr="00B256FF">
        <w:rPr>
          <w:spacing w:val="7"/>
          <w:sz w:val="30"/>
          <w:szCs w:val="30"/>
          <w:lang w:eastAsia="en-US"/>
        </w:rPr>
        <w:t xml:space="preserve"> </w:t>
      </w:r>
      <w:r w:rsidRPr="00B256FF">
        <w:rPr>
          <w:spacing w:val="7"/>
          <w:sz w:val="30"/>
          <w:szCs w:val="30"/>
          <w:lang w:eastAsia="en-US"/>
        </w:rPr>
        <w:t>тыс. рублей</w:t>
      </w:r>
      <w:r w:rsidR="00AD1BFD" w:rsidRPr="00B256FF">
        <w:rPr>
          <w:spacing w:val="7"/>
          <w:sz w:val="30"/>
          <w:szCs w:val="30"/>
          <w:lang w:eastAsia="en-US"/>
        </w:rPr>
        <w:t>.</w:t>
      </w:r>
      <w:r w:rsidRPr="00B256FF">
        <w:rPr>
          <w:spacing w:val="7"/>
          <w:sz w:val="30"/>
          <w:szCs w:val="30"/>
          <w:lang w:eastAsia="en-US"/>
        </w:rPr>
        <w:t xml:space="preserve">      Выполнены</w:t>
      </w:r>
      <w:r w:rsidR="001916EB">
        <w:rPr>
          <w:spacing w:val="7"/>
          <w:sz w:val="30"/>
          <w:szCs w:val="30"/>
          <w:lang w:eastAsia="en-US"/>
        </w:rPr>
        <w:t xml:space="preserve"> и перевыполнены </w:t>
      </w:r>
      <w:r w:rsidRPr="00B256FF">
        <w:rPr>
          <w:spacing w:val="7"/>
          <w:sz w:val="30"/>
          <w:szCs w:val="30"/>
          <w:lang w:eastAsia="en-US"/>
        </w:rPr>
        <w:t xml:space="preserve"> плановые задания </w:t>
      </w:r>
      <w:r w:rsidR="00AD1BFD" w:rsidRPr="00B256FF">
        <w:rPr>
          <w:spacing w:val="7"/>
          <w:sz w:val="30"/>
          <w:szCs w:val="30"/>
          <w:lang w:eastAsia="en-US"/>
        </w:rPr>
        <w:t>по всем видам налогов.</w:t>
      </w:r>
    </w:p>
    <w:p w:rsidR="00F74341" w:rsidRPr="00B256FF" w:rsidRDefault="00F74341" w:rsidP="00B256FF">
      <w:pPr>
        <w:widowControl w:val="0"/>
        <w:tabs>
          <w:tab w:val="left" w:pos="9356"/>
        </w:tabs>
        <w:ind w:left="-426" w:firstLine="710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AA7364" w:rsidRPr="00B256FF" w:rsidRDefault="00AA7364" w:rsidP="00B256FF">
      <w:pPr>
        <w:spacing w:after="200" w:line="276" w:lineRule="auto"/>
        <w:ind w:left="-426" w:firstLine="710"/>
        <w:jc w:val="center"/>
        <w:rPr>
          <w:rFonts w:eastAsiaTheme="minorHAnsi"/>
          <w:b/>
          <w:sz w:val="30"/>
          <w:szCs w:val="30"/>
          <w:lang w:eastAsia="en-US"/>
        </w:rPr>
      </w:pPr>
      <w:r w:rsidRPr="00B256FF">
        <w:rPr>
          <w:rFonts w:eastAsiaTheme="minorHAnsi"/>
          <w:b/>
          <w:sz w:val="30"/>
          <w:szCs w:val="30"/>
          <w:lang w:eastAsia="en-US"/>
        </w:rPr>
        <w:t>Анализ по налоговым</w:t>
      </w:r>
      <w:r w:rsidR="001916EB">
        <w:rPr>
          <w:rFonts w:eastAsiaTheme="minorHAnsi"/>
          <w:b/>
          <w:sz w:val="30"/>
          <w:szCs w:val="30"/>
          <w:lang w:eastAsia="en-US"/>
        </w:rPr>
        <w:t xml:space="preserve"> и неналоговым </w:t>
      </w:r>
      <w:r w:rsidRPr="00B256FF">
        <w:rPr>
          <w:rFonts w:eastAsiaTheme="minorHAnsi"/>
          <w:b/>
          <w:sz w:val="30"/>
          <w:szCs w:val="30"/>
          <w:lang w:eastAsia="en-US"/>
        </w:rPr>
        <w:t xml:space="preserve"> доходам </w:t>
      </w:r>
      <w:r w:rsidR="00AD1BFD" w:rsidRPr="00B256FF">
        <w:rPr>
          <w:rFonts w:eastAsiaTheme="minorHAnsi"/>
          <w:b/>
          <w:sz w:val="30"/>
          <w:szCs w:val="30"/>
          <w:lang w:eastAsia="en-US"/>
        </w:rPr>
        <w:t xml:space="preserve"> на</w:t>
      </w:r>
      <w:r w:rsidR="001916EB">
        <w:rPr>
          <w:rFonts w:eastAsiaTheme="minorHAnsi"/>
          <w:b/>
          <w:sz w:val="30"/>
          <w:szCs w:val="30"/>
          <w:lang w:eastAsia="en-US"/>
        </w:rPr>
        <w:t xml:space="preserve"> 01.01.2016</w:t>
      </w:r>
      <w:r w:rsidR="00AD1BFD" w:rsidRPr="00B256FF">
        <w:rPr>
          <w:rFonts w:eastAsiaTheme="minorHAnsi"/>
          <w:b/>
          <w:sz w:val="30"/>
          <w:szCs w:val="30"/>
          <w:lang w:eastAsia="en-US"/>
        </w:rPr>
        <w:t xml:space="preserve"> года </w:t>
      </w:r>
    </w:p>
    <w:tbl>
      <w:tblPr>
        <w:tblStyle w:val="a3"/>
        <w:tblW w:w="0" w:type="auto"/>
        <w:tblInd w:w="-215" w:type="dxa"/>
        <w:tblLayout w:type="fixed"/>
        <w:tblLook w:val="04A0" w:firstRow="1" w:lastRow="0" w:firstColumn="1" w:lastColumn="0" w:noHBand="0" w:noVBand="1"/>
      </w:tblPr>
      <w:tblGrid>
        <w:gridCol w:w="3158"/>
        <w:gridCol w:w="1276"/>
        <w:gridCol w:w="1276"/>
        <w:gridCol w:w="1417"/>
        <w:gridCol w:w="1276"/>
      </w:tblGrid>
      <w:tr w:rsidR="001916EB" w:rsidRPr="00B256FF" w:rsidTr="00B256FF">
        <w:tc>
          <w:tcPr>
            <w:tcW w:w="3158" w:type="dxa"/>
          </w:tcPr>
          <w:p w:rsidR="001916EB" w:rsidRPr="00B256FF" w:rsidRDefault="001916EB" w:rsidP="00B256FF">
            <w:pPr>
              <w:ind w:left="-426" w:firstLine="71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</w:tcPr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b/>
                <w:lang w:eastAsia="en-US"/>
              </w:rPr>
            </w:pPr>
            <w:r w:rsidRPr="00B256FF">
              <w:rPr>
                <w:rFonts w:eastAsiaTheme="minorHAnsi"/>
                <w:b/>
                <w:lang w:eastAsia="en-US"/>
              </w:rPr>
              <w:t>План</w:t>
            </w:r>
          </w:p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b/>
                <w:lang w:eastAsia="en-US"/>
              </w:rPr>
            </w:pPr>
            <w:r w:rsidRPr="00B256FF">
              <w:rPr>
                <w:rFonts w:eastAsiaTheme="minorHAnsi"/>
                <w:b/>
                <w:lang w:eastAsia="en-US"/>
              </w:rPr>
              <w:t>на 2015 год</w:t>
            </w:r>
          </w:p>
        </w:tc>
        <w:tc>
          <w:tcPr>
            <w:tcW w:w="1276" w:type="dxa"/>
          </w:tcPr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b/>
                <w:lang w:eastAsia="en-US"/>
              </w:rPr>
            </w:pPr>
            <w:r w:rsidRPr="00B256FF">
              <w:rPr>
                <w:rFonts w:eastAsiaTheme="minorHAnsi"/>
                <w:b/>
                <w:lang w:eastAsia="en-US"/>
              </w:rPr>
              <w:t>Факт.</w:t>
            </w:r>
          </w:p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За 2015 год</w:t>
            </w:r>
          </w:p>
        </w:tc>
        <w:tc>
          <w:tcPr>
            <w:tcW w:w="1417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b/>
                <w:lang w:eastAsia="en-US"/>
              </w:rPr>
            </w:pPr>
            <w:r w:rsidRPr="00B256FF">
              <w:rPr>
                <w:rFonts w:eastAsiaTheme="minorHAnsi"/>
                <w:b/>
                <w:lang w:eastAsia="en-US"/>
              </w:rPr>
              <w:t xml:space="preserve">% </w:t>
            </w:r>
            <w:proofErr w:type="spellStart"/>
            <w:r w:rsidRPr="00B256FF">
              <w:rPr>
                <w:rFonts w:eastAsiaTheme="minorHAnsi"/>
                <w:b/>
                <w:lang w:eastAsia="en-US"/>
              </w:rPr>
              <w:t>вып</w:t>
            </w:r>
            <w:proofErr w:type="spellEnd"/>
            <w:r w:rsidRPr="00B256FF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b/>
                <w:lang w:eastAsia="en-US"/>
              </w:rPr>
            </w:pPr>
            <w:r w:rsidRPr="00B256FF">
              <w:rPr>
                <w:rFonts w:eastAsiaTheme="minorHAnsi"/>
                <w:b/>
                <w:lang w:eastAsia="en-US"/>
              </w:rPr>
              <w:t xml:space="preserve">Отклонение </w:t>
            </w:r>
          </w:p>
        </w:tc>
      </w:tr>
      <w:tr w:rsidR="001916EB" w:rsidRPr="00B256FF" w:rsidTr="00B256FF">
        <w:tc>
          <w:tcPr>
            <w:tcW w:w="3158" w:type="dxa"/>
          </w:tcPr>
          <w:p w:rsidR="001916EB" w:rsidRPr="00B256FF" w:rsidRDefault="001916EB" w:rsidP="00B256FF">
            <w:pPr>
              <w:ind w:left="-426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Земельный налог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5330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6270</w:t>
            </w:r>
          </w:p>
        </w:tc>
        <w:tc>
          <w:tcPr>
            <w:tcW w:w="1417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118</w:t>
            </w:r>
          </w:p>
        </w:tc>
        <w:tc>
          <w:tcPr>
            <w:tcW w:w="1276" w:type="dxa"/>
          </w:tcPr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+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940</w:t>
            </w:r>
          </w:p>
        </w:tc>
      </w:tr>
      <w:tr w:rsidR="001916EB" w:rsidRPr="00B256FF" w:rsidTr="00B256FF">
        <w:tc>
          <w:tcPr>
            <w:tcW w:w="3158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Налог на имущество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1510</w:t>
            </w:r>
          </w:p>
        </w:tc>
        <w:tc>
          <w:tcPr>
            <w:tcW w:w="1276" w:type="dxa"/>
          </w:tcPr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636</w:t>
            </w:r>
          </w:p>
        </w:tc>
        <w:tc>
          <w:tcPr>
            <w:tcW w:w="1417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108</w:t>
            </w:r>
          </w:p>
        </w:tc>
        <w:tc>
          <w:tcPr>
            <w:tcW w:w="1276" w:type="dxa"/>
          </w:tcPr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+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126</w:t>
            </w:r>
          </w:p>
        </w:tc>
      </w:tr>
      <w:tr w:rsidR="001916EB" w:rsidRPr="00B256FF" w:rsidTr="00B256FF">
        <w:tc>
          <w:tcPr>
            <w:tcW w:w="3158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НДФЛ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38168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39465</w:t>
            </w:r>
          </w:p>
        </w:tc>
        <w:tc>
          <w:tcPr>
            <w:tcW w:w="1417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103</w:t>
            </w:r>
          </w:p>
        </w:tc>
        <w:tc>
          <w:tcPr>
            <w:tcW w:w="1276" w:type="dxa"/>
          </w:tcPr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+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1297</w:t>
            </w:r>
          </w:p>
        </w:tc>
      </w:tr>
      <w:tr w:rsidR="001916EB" w:rsidRPr="00B256FF" w:rsidTr="00B256FF">
        <w:tc>
          <w:tcPr>
            <w:tcW w:w="3158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ЕНВД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1411</w:t>
            </w:r>
          </w:p>
        </w:tc>
        <w:tc>
          <w:tcPr>
            <w:tcW w:w="1276" w:type="dxa"/>
          </w:tcPr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907</w:t>
            </w:r>
          </w:p>
        </w:tc>
        <w:tc>
          <w:tcPr>
            <w:tcW w:w="1417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135</w:t>
            </w:r>
          </w:p>
        </w:tc>
        <w:tc>
          <w:tcPr>
            <w:tcW w:w="1276" w:type="dxa"/>
          </w:tcPr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+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496</w:t>
            </w:r>
          </w:p>
        </w:tc>
      </w:tr>
      <w:tr w:rsidR="001916EB" w:rsidRPr="00B256FF" w:rsidTr="00B256FF">
        <w:tc>
          <w:tcPr>
            <w:tcW w:w="3158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ЕСХН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205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401</w:t>
            </w:r>
          </w:p>
        </w:tc>
        <w:tc>
          <w:tcPr>
            <w:tcW w:w="1417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196</w:t>
            </w:r>
          </w:p>
        </w:tc>
        <w:tc>
          <w:tcPr>
            <w:tcW w:w="1276" w:type="dxa"/>
          </w:tcPr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+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196</w:t>
            </w:r>
          </w:p>
        </w:tc>
      </w:tr>
      <w:tr w:rsidR="001916EB" w:rsidRPr="00B256FF" w:rsidTr="00B256FF">
        <w:tc>
          <w:tcPr>
            <w:tcW w:w="3158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Госпошлина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225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388</w:t>
            </w:r>
          </w:p>
        </w:tc>
        <w:tc>
          <w:tcPr>
            <w:tcW w:w="1417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172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+163</w:t>
            </w:r>
          </w:p>
        </w:tc>
      </w:tr>
      <w:tr w:rsidR="001916EB" w:rsidRPr="00B256FF" w:rsidTr="00B256FF">
        <w:tc>
          <w:tcPr>
            <w:tcW w:w="3158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Неналоговые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4570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5940</w:t>
            </w:r>
          </w:p>
        </w:tc>
        <w:tc>
          <w:tcPr>
            <w:tcW w:w="1417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130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+1870</w:t>
            </w:r>
          </w:p>
        </w:tc>
      </w:tr>
      <w:tr w:rsidR="001916EB" w:rsidRPr="00B256FF" w:rsidTr="00B256FF">
        <w:tc>
          <w:tcPr>
            <w:tcW w:w="3158" w:type="dxa"/>
          </w:tcPr>
          <w:p w:rsidR="001916EB" w:rsidRPr="00B256FF" w:rsidRDefault="001916EB" w:rsidP="00B256FF">
            <w:pPr>
              <w:ind w:left="-426" w:firstLine="710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Акциз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sz w:val="30"/>
                <w:szCs w:val="30"/>
                <w:lang w:eastAsia="en-US"/>
              </w:rPr>
              <w:t>11840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13524</w:t>
            </w:r>
          </w:p>
        </w:tc>
        <w:tc>
          <w:tcPr>
            <w:tcW w:w="1417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114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+1684</w:t>
            </w:r>
          </w:p>
        </w:tc>
      </w:tr>
      <w:tr w:rsidR="001916EB" w:rsidRPr="00B256FF" w:rsidTr="00B256FF">
        <w:tc>
          <w:tcPr>
            <w:tcW w:w="3158" w:type="dxa"/>
          </w:tcPr>
          <w:p w:rsidR="001916EB" w:rsidRPr="00B256FF" w:rsidRDefault="001916EB" w:rsidP="00B256FF">
            <w:pPr>
              <w:ind w:left="-426" w:firstLine="710"/>
              <w:rPr>
                <w:rFonts w:eastAsiaTheme="minorHAnsi"/>
                <w:b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b/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b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b/>
                <w:sz w:val="30"/>
                <w:szCs w:val="30"/>
                <w:lang w:eastAsia="en-US"/>
              </w:rPr>
              <w:t>63259</w:t>
            </w:r>
          </w:p>
        </w:tc>
        <w:tc>
          <w:tcPr>
            <w:tcW w:w="1276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b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sz w:val="30"/>
                <w:szCs w:val="30"/>
                <w:lang w:eastAsia="en-US"/>
              </w:rPr>
              <w:t>69531</w:t>
            </w:r>
          </w:p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1417" w:type="dxa"/>
          </w:tcPr>
          <w:p w:rsidR="001916EB" w:rsidRPr="00B256FF" w:rsidRDefault="001916EB" w:rsidP="00B256FF">
            <w:pPr>
              <w:ind w:left="-426" w:firstLine="710"/>
              <w:jc w:val="center"/>
              <w:rPr>
                <w:rFonts w:eastAsiaTheme="minorHAnsi"/>
                <w:b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sz w:val="30"/>
                <w:szCs w:val="30"/>
                <w:lang w:eastAsia="en-US"/>
              </w:rPr>
              <w:t>110</w:t>
            </w:r>
          </w:p>
        </w:tc>
        <w:tc>
          <w:tcPr>
            <w:tcW w:w="1276" w:type="dxa"/>
          </w:tcPr>
          <w:p w:rsidR="001916EB" w:rsidRPr="00B256FF" w:rsidRDefault="001916EB" w:rsidP="001916EB">
            <w:pPr>
              <w:ind w:left="-426" w:firstLine="710"/>
              <w:jc w:val="center"/>
              <w:rPr>
                <w:rFonts w:eastAsiaTheme="minorHAnsi"/>
                <w:b/>
                <w:sz w:val="30"/>
                <w:szCs w:val="30"/>
                <w:lang w:eastAsia="en-US"/>
              </w:rPr>
            </w:pPr>
            <w:r w:rsidRPr="00B256FF">
              <w:rPr>
                <w:rFonts w:eastAsiaTheme="minorHAnsi"/>
                <w:b/>
                <w:sz w:val="30"/>
                <w:szCs w:val="30"/>
                <w:lang w:eastAsia="en-US"/>
              </w:rPr>
              <w:t>+</w:t>
            </w:r>
            <w:r>
              <w:rPr>
                <w:rFonts w:eastAsiaTheme="minorHAnsi"/>
                <w:b/>
                <w:sz w:val="30"/>
                <w:szCs w:val="30"/>
                <w:lang w:eastAsia="en-US"/>
              </w:rPr>
              <w:t>6272</w:t>
            </w:r>
          </w:p>
        </w:tc>
      </w:tr>
    </w:tbl>
    <w:p w:rsidR="00913130" w:rsidRPr="00B256FF" w:rsidRDefault="00913130" w:rsidP="00B256FF">
      <w:pPr>
        <w:widowControl w:val="0"/>
        <w:ind w:left="-426" w:right="480" w:firstLine="710"/>
        <w:jc w:val="both"/>
        <w:rPr>
          <w:color w:val="000000"/>
          <w:spacing w:val="7"/>
          <w:sz w:val="30"/>
          <w:szCs w:val="30"/>
          <w:lang w:bidi="ru-RU"/>
        </w:rPr>
      </w:pPr>
    </w:p>
    <w:p w:rsidR="00913130" w:rsidRPr="00B256FF" w:rsidRDefault="00913130" w:rsidP="00B256FF">
      <w:pPr>
        <w:widowControl w:val="0"/>
        <w:ind w:left="-426" w:right="480" w:firstLine="710"/>
        <w:jc w:val="both"/>
        <w:rPr>
          <w:color w:val="000000"/>
          <w:spacing w:val="7"/>
          <w:sz w:val="30"/>
          <w:szCs w:val="30"/>
          <w:lang w:bidi="ru-RU"/>
        </w:rPr>
      </w:pPr>
      <w:r w:rsidRPr="00B256FF">
        <w:rPr>
          <w:color w:val="000000"/>
          <w:spacing w:val="7"/>
          <w:sz w:val="30"/>
          <w:szCs w:val="30"/>
          <w:lang w:bidi="ru-RU"/>
        </w:rPr>
        <w:t>Ставки земельного налога установлены - предельные, т.е. 0,3% от кадастровой стоимости по с/х землям и  землям под ИЖС, 1,5% по прочим земельным участкам. По налогу на имущество физических лиц ставки приняты в соответствии с ФЗ № 283 от 28.11.2009 г., т. е. до 300 тыс. руб.-0,1%, от 300 до 500 тыс. руб.-0,2%, свыше 500 тыс. руб.- 0,31%.</w:t>
      </w:r>
    </w:p>
    <w:p w:rsidR="00913130" w:rsidRPr="00B256FF" w:rsidRDefault="00913130" w:rsidP="00B256FF">
      <w:pPr>
        <w:widowControl w:val="0"/>
        <w:ind w:left="-426" w:right="480" w:firstLine="710"/>
        <w:jc w:val="both"/>
        <w:rPr>
          <w:color w:val="000000"/>
          <w:spacing w:val="7"/>
          <w:sz w:val="30"/>
          <w:szCs w:val="30"/>
          <w:lang w:bidi="ru-RU"/>
        </w:rPr>
      </w:pPr>
      <w:r w:rsidRPr="00B256FF">
        <w:rPr>
          <w:color w:val="000000"/>
          <w:spacing w:val="7"/>
          <w:sz w:val="30"/>
          <w:szCs w:val="30"/>
          <w:lang w:bidi="ru-RU"/>
        </w:rPr>
        <w:t>По всем видам деятельности К-2  соответствует рекомендованным Правительством РД значениям  от  0,3 до 0,7.</w:t>
      </w:r>
    </w:p>
    <w:p w:rsidR="00913130" w:rsidRPr="00B256FF" w:rsidRDefault="00913130" w:rsidP="00B256FF">
      <w:pPr>
        <w:widowControl w:val="0"/>
        <w:ind w:left="-426" w:right="480" w:firstLine="710"/>
        <w:jc w:val="both"/>
        <w:rPr>
          <w:color w:val="000000"/>
          <w:spacing w:val="7"/>
          <w:sz w:val="30"/>
          <w:szCs w:val="30"/>
          <w:lang w:bidi="ru-RU"/>
        </w:rPr>
      </w:pPr>
      <w:r w:rsidRPr="00B256FF">
        <w:rPr>
          <w:color w:val="000000"/>
          <w:spacing w:val="7"/>
          <w:sz w:val="30"/>
          <w:szCs w:val="30"/>
          <w:lang w:bidi="ru-RU"/>
        </w:rPr>
        <w:t xml:space="preserve">Дополнительные льготы, кроме </w:t>
      </w:r>
      <w:proofErr w:type="gramStart"/>
      <w:r w:rsidRPr="00B256FF">
        <w:rPr>
          <w:color w:val="000000"/>
          <w:spacing w:val="7"/>
          <w:sz w:val="30"/>
          <w:szCs w:val="30"/>
          <w:lang w:bidi="ru-RU"/>
        </w:rPr>
        <w:t>установленных</w:t>
      </w:r>
      <w:proofErr w:type="gramEnd"/>
      <w:r w:rsidRPr="00B256FF">
        <w:rPr>
          <w:color w:val="000000"/>
          <w:spacing w:val="7"/>
          <w:sz w:val="30"/>
          <w:szCs w:val="30"/>
          <w:lang w:bidi="ru-RU"/>
        </w:rPr>
        <w:t xml:space="preserve"> федеральным законом, органами местного самоуправления - не предусмотрены.</w:t>
      </w:r>
    </w:p>
    <w:p w:rsidR="008C2FD9" w:rsidRPr="00B256FF" w:rsidRDefault="00913130" w:rsidP="00B256FF">
      <w:pPr>
        <w:widowControl w:val="0"/>
        <w:ind w:left="-426" w:right="480" w:firstLine="710"/>
        <w:jc w:val="both"/>
        <w:rPr>
          <w:color w:val="000000"/>
          <w:spacing w:val="7"/>
          <w:sz w:val="30"/>
          <w:szCs w:val="30"/>
          <w:lang w:bidi="ru-RU"/>
        </w:rPr>
      </w:pPr>
      <w:r w:rsidRPr="00B256FF">
        <w:rPr>
          <w:color w:val="000000"/>
          <w:spacing w:val="7"/>
          <w:sz w:val="30"/>
          <w:szCs w:val="30"/>
          <w:lang w:bidi="ru-RU"/>
        </w:rPr>
        <w:t>Сферу предпринимательства представляю</w:t>
      </w:r>
      <w:r w:rsidR="00363D32" w:rsidRPr="00B256FF">
        <w:rPr>
          <w:color w:val="000000"/>
          <w:spacing w:val="7"/>
          <w:sz w:val="30"/>
          <w:szCs w:val="30"/>
          <w:lang w:bidi="ru-RU"/>
        </w:rPr>
        <w:t>т</w:t>
      </w:r>
      <w:r w:rsidRPr="00B256FF">
        <w:rPr>
          <w:color w:val="000000"/>
          <w:spacing w:val="7"/>
          <w:sz w:val="30"/>
          <w:szCs w:val="30"/>
          <w:lang w:bidi="ru-RU"/>
        </w:rPr>
        <w:t xml:space="preserve"> </w:t>
      </w:r>
      <w:r w:rsidR="008644F5" w:rsidRPr="00B256FF">
        <w:rPr>
          <w:color w:val="000000"/>
          <w:spacing w:val="7"/>
          <w:sz w:val="30"/>
          <w:szCs w:val="30"/>
          <w:lang w:bidi="ru-RU"/>
        </w:rPr>
        <w:t xml:space="preserve"> - 1</w:t>
      </w:r>
      <w:r w:rsidR="001916EB">
        <w:rPr>
          <w:color w:val="000000"/>
          <w:spacing w:val="7"/>
          <w:sz w:val="30"/>
          <w:szCs w:val="30"/>
          <w:lang w:bidi="ru-RU"/>
        </w:rPr>
        <w:t>40</w:t>
      </w:r>
      <w:r w:rsidR="008644F5" w:rsidRPr="00B256FF">
        <w:rPr>
          <w:color w:val="000000"/>
          <w:spacing w:val="7"/>
          <w:sz w:val="30"/>
          <w:szCs w:val="30"/>
          <w:lang w:bidi="ru-RU"/>
        </w:rPr>
        <w:t xml:space="preserve"> </w:t>
      </w:r>
      <w:r w:rsidRPr="00B256FF">
        <w:rPr>
          <w:color w:val="000000"/>
          <w:spacing w:val="7"/>
          <w:sz w:val="30"/>
          <w:szCs w:val="30"/>
          <w:lang w:bidi="ru-RU"/>
        </w:rPr>
        <w:t>юридических лиц</w:t>
      </w:r>
      <w:r w:rsidR="008644F5" w:rsidRPr="00B256FF">
        <w:rPr>
          <w:color w:val="000000"/>
          <w:spacing w:val="7"/>
          <w:sz w:val="30"/>
          <w:szCs w:val="30"/>
          <w:lang w:bidi="ru-RU"/>
        </w:rPr>
        <w:t xml:space="preserve"> </w:t>
      </w:r>
      <w:r w:rsidR="006E5EFA" w:rsidRPr="00B256FF">
        <w:rPr>
          <w:color w:val="000000"/>
          <w:spacing w:val="7"/>
          <w:sz w:val="30"/>
          <w:szCs w:val="30"/>
          <w:lang w:bidi="ru-RU"/>
        </w:rPr>
        <w:t>и 2</w:t>
      </w:r>
      <w:r w:rsidR="008C2FD9" w:rsidRPr="00B256FF">
        <w:rPr>
          <w:color w:val="000000"/>
          <w:spacing w:val="7"/>
          <w:sz w:val="30"/>
          <w:szCs w:val="30"/>
          <w:lang w:bidi="ru-RU"/>
        </w:rPr>
        <w:t>6</w:t>
      </w:r>
      <w:r w:rsidR="001916EB">
        <w:rPr>
          <w:color w:val="000000"/>
          <w:spacing w:val="7"/>
          <w:sz w:val="30"/>
          <w:szCs w:val="30"/>
          <w:lang w:bidi="ru-RU"/>
        </w:rPr>
        <w:t>3</w:t>
      </w:r>
      <w:r w:rsidR="008644F5" w:rsidRPr="00B256FF">
        <w:rPr>
          <w:color w:val="000000"/>
          <w:spacing w:val="7"/>
          <w:sz w:val="30"/>
          <w:szCs w:val="30"/>
          <w:lang w:bidi="ru-RU"/>
        </w:rPr>
        <w:t xml:space="preserve"> </w:t>
      </w:r>
      <w:r w:rsidRPr="00B256FF">
        <w:rPr>
          <w:color w:val="000000"/>
          <w:spacing w:val="7"/>
          <w:sz w:val="30"/>
          <w:szCs w:val="30"/>
          <w:lang w:bidi="ru-RU"/>
        </w:rPr>
        <w:t>индивидуальных предпринимателя</w:t>
      </w:r>
      <w:r w:rsidR="00826CF7" w:rsidRPr="00B256FF">
        <w:rPr>
          <w:color w:val="000000"/>
          <w:spacing w:val="7"/>
          <w:sz w:val="30"/>
          <w:szCs w:val="30"/>
          <w:lang w:bidi="ru-RU"/>
        </w:rPr>
        <w:t>.</w:t>
      </w:r>
      <w:r w:rsidR="008644F5" w:rsidRPr="00B256FF">
        <w:rPr>
          <w:color w:val="000000"/>
          <w:spacing w:val="7"/>
          <w:sz w:val="30"/>
          <w:szCs w:val="30"/>
          <w:lang w:bidi="ru-RU"/>
        </w:rPr>
        <w:t xml:space="preserve"> Численность </w:t>
      </w:r>
      <w:proofErr w:type="gramStart"/>
      <w:r w:rsidR="008644F5" w:rsidRPr="00B256FF">
        <w:rPr>
          <w:color w:val="000000"/>
          <w:spacing w:val="7"/>
          <w:sz w:val="30"/>
          <w:szCs w:val="30"/>
          <w:lang w:bidi="ru-RU"/>
        </w:rPr>
        <w:t>занятых</w:t>
      </w:r>
      <w:proofErr w:type="gramEnd"/>
      <w:r w:rsidR="008644F5" w:rsidRPr="00B256FF">
        <w:rPr>
          <w:color w:val="000000"/>
          <w:spacing w:val="7"/>
          <w:sz w:val="30"/>
          <w:szCs w:val="30"/>
          <w:lang w:bidi="ru-RU"/>
        </w:rPr>
        <w:t xml:space="preserve"> в малом предпринимательстве составляет более 8</w:t>
      </w:r>
      <w:r w:rsidR="001916EB">
        <w:rPr>
          <w:color w:val="000000"/>
          <w:spacing w:val="7"/>
          <w:sz w:val="30"/>
          <w:szCs w:val="30"/>
          <w:lang w:bidi="ru-RU"/>
        </w:rPr>
        <w:t>60</w:t>
      </w:r>
      <w:r w:rsidR="008644F5" w:rsidRPr="00B256FF">
        <w:rPr>
          <w:color w:val="000000"/>
          <w:spacing w:val="7"/>
          <w:sz w:val="30"/>
          <w:szCs w:val="30"/>
          <w:lang w:bidi="ru-RU"/>
        </w:rPr>
        <w:t>человек</w:t>
      </w:r>
      <w:r w:rsidR="008C2FD9" w:rsidRPr="00B256FF">
        <w:rPr>
          <w:color w:val="000000"/>
          <w:spacing w:val="7"/>
          <w:sz w:val="30"/>
          <w:szCs w:val="30"/>
          <w:lang w:bidi="ru-RU"/>
        </w:rPr>
        <w:t>.</w:t>
      </w:r>
    </w:p>
    <w:p w:rsidR="007B467B" w:rsidRPr="00B256FF" w:rsidRDefault="007B467B" w:rsidP="00B256FF">
      <w:pPr>
        <w:ind w:left="-426" w:firstLine="710"/>
        <w:jc w:val="both"/>
        <w:rPr>
          <w:color w:val="000000"/>
          <w:spacing w:val="7"/>
          <w:sz w:val="30"/>
          <w:szCs w:val="30"/>
          <w:lang w:bidi="ru-RU"/>
        </w:rPr>
      </w:pPr>
      <w:r w:rsidRPr="00B256FF">
        <w:rPr>
          <w:sz w:val="30"/>
          <w:szCs w:val="30"/>
        </w:rPr>
        <w:lastRenderedPageBreak/>
        <w:t xml:space="preserve"> </w:t>
      </w:r>
      <w:r w:rsidRPr="00B256FF">
        <w:rPr>
          <w:color w:val="000000"/>
          <w:spacing w:val="7"/>
          <w:sz w:val="30"/>
          <w:szCs w:val="30"/>
          <w:lang w:bidi="ru-RU"/>
        </w:rPr>
        <w:t>За 2015 г.  совместно с работниками налого</w:t>
      </w:r>
      <w:r w:rsidR="00F74341" w:rsidRPr="00B256FF">
        <w:rPr>
          <w:color w:val="000000"/>
          <w:spacing w:val="7"/>
          <w:sz w:val="30"/>
          <w:szCs w:val="30"/>
          <w:lang w:bidi="ru-RU"/>
        </w:rPr>
        <w:t xml:space="preserve">вой инспекции и МВД проведено </w:t>
      </w:r>
      <w:r w:rsidR="00262691">
        <w:rPr>
          <w:color w:val="000000"/>
          <w:spacing w:val="7"/>
          <w:sz w:val="30"/>
          <w:szCs w:val="30"/>
          <w:lang w:bidi="ru-RU"/>
        </w:rPr>
        <w:t>56</w:t>
      </w:r>
      <w:r w:rsidR="001916EB">
        <w:rPr>
          <w:color w:val="000000"/>
          <w:spacing w:val="7"/>
          <w:sz w:val="30"/>
          <w:szCs w:val="30"/>
          <w:lang w:bidi="ru-RU"/>
        </w:rPr>
        <w:t xml:space="preserve"> </w:t>
      </w:r>
      <w:r w:rsidRPr="00B256FF">
        <w:rPr>
          <w:color w:val="000000"/>
          <w:spacing w:val="7"/>
          <w:sz w:val="30"/>
          <w:szCs w:val="30"/>
          <w:lang w:bidi="ru-RU"/>
        </w:rPr>
        <w:t xml:space="preserve">рейда, в результате которых  вновь  поставлены на </w:t>
      </w:r>
      <w:r w:rsidR="00F74341" w:rsidRPr="00B256FF">
        <w:rPr>
          <w:color w:val="000000"/>
          <w:spacing w:val="7"/>
          <w:sz w:val="30"/>
          <w:szCs w:val="30"/>
          <w:lang w:bidi="ru-RU"/>
        </w:rPr>
        <w:t xml:space="preserve">налоговый учет </w:t>
      </w:r>
      <w:r w:rsidR="00262691">
        <w:rPr>
          <w:color w:val="000000"/>
          <w:spacing w:val="7"/>
          <w:sz w:val="30"/>
          <w:szCs w:val="30"/>
          <w:lang w:bidi="ru-RU"/>
        </w:rPr>
        <w:t>56</w:t>
      </w:r>
      <w:r w:rsidRPr="00B256FF">
        <w:rPr>
          <w:color w:val="000000"/>
          <w:spacing w:val="7"/>
          <w:sz w:val="30"/>
          <w:szCs w:val="30"/>
          <w:lang w:bidi="ru-RU"/>
        </w:rPr>
        <w:t xml:space="preserve"> индивидуальных предпринимателя,  привлечено к адм</w:t>
      </w:r>
      <w:r w:rsidR="00F74341" w:rsidRPr="00B256FF">
        <w:rPr>
          <w:color w:val="000000"/>
          <w:spacing w:val="7"/>
          <w:sz w:val="30"/>
          <w:szCs w:val="30"/>
          <w:lang w:bidi="ru-RU"/>
        </w:rPr>
        <w:t xml:space="preserve">инистративной ответственности </w:t>
      </w:r>
      <w:r w:rsidR="00262691">
        <w:rPr>
          <w:color w:val="000000"/>
          <w:spacing w:val="7"/>
          <w:sz w:val="30"/>
          <w:szCs w:val="30"/>
          <w:lang w:bidi="ru-RU"/>
        </w:rPr>
        <w:t>90</w:t>
      </w:r>
      <w:r w:rsidRPr="00B256FF">
        <w:rPr>
          <w:color w:val="000000"/>
          <w:spacing w:val="7"/>
          <w:sz w:val="30"/>
          <w:szCs w:val="30"/>
          <w:lang w:bidi="ru-RU"/>
        </w:rPr>
        <w:t xml:space="preserve"> человек, наложены штрафы в сумме </w:t>
      </w:r>
      <w:r w:rsidR="001916EB">
        <w:rPr>
          <w:color w:val="000000"/>
          <w:spacing w:val="7"/>
          <w:sz w:val="30"/>
          <w:szCs w:val="30"/>
          <w:lang w:bidi="ru-RU"/>
        </w:rPr>
        <w:t>–</w:t>
      </w:r>
      <w:r w:rsidRPr="00B256FF">
        <w:rPr>
          <w:color w:val="000000"/>
          <w:spacing w:val="7"/>
          <w:sz w:val="30"/>
          <w:szCs w:val="30"/>
          <w:lang w:bidi="ru-RU"/>
        </w:rPr>
        <w:t xml:space="preserve"> </w:t>
      </w:r>
      <w:r w:rsidR="00262691">
        <w:rPr>
          <w:color w:val="000000"/>
          <w:spacing w:val="7"/>
          <w:sz w:val="30"/>
          <w:szCs w:val="30"/>
          <w:lang w:bidi="ru-RU"/>
        </w:rPr>
        <w:t>83</w:t>
      </w:r>
      <w:r w:rsidR="001916EB">
        <w:rPr>
          <w:color w:val="000000"/>
          <w:spacing w:val="7"/>
          <w:sz w:val="30"/>
          <w:szCs w:val="30"/>
          <w:lang w:bidi="ru-RU"/>
        </w:rPr>
        <w:t xml:space="preserve"> </w:t>
      </w:r>
      <w:r w:rsidRPr="00B256FF">
        <w:rPr>
          <w:color w:val="000000"/>
          <w:spacing w:val="7"/>
          <w:sz w:val="30"/>
          <w:szCs w:val="30"/>
          <w:lang w:bidi="ru-RU"/>
        </w:rPr>
        <w:t xml:space="preserve">тыс. рублей. Поступило от вновь поставленных на учет ИП </w:t>
      </w:r>
      <w:r w:rsidR="00262691">
        <w:rPr>
          <w:color w:val="000000"/>
          <w:spacing w:val="7"/>
          <w:sz w:val="30"/>
          <w:szCs w:val="30"/>
          <w:lang w:bidi="ru-RU"/>
        </w:rPr>
        <w:t>–</w:t>
      </w:r>
      <w:r w:rsidRPr="00B256FF">
        <w:rPr>
          <w:color w:val="000000"/>
          <w:spacing w:val="7"/>
          <w:sz w:val="30"/>
          <w:szCs w:val="30"/>
          <w:lang w:bidi="ru-RU"/>
        </w:rPr>
        <w:t xml:space="preserve"> </w:t>
      </w:r>
      <w:r w:rsidR="00262691">
        <w:rPr>
          <w:color w:val="000000"/>
          <w:spacing w:val="7"/>
          <w:sz w:val="30"/>
          <w:szCs w:val="30"/>
          <w:lang w:bidi="ru-RU"/>
        </w:rPr>
        <w:t xml:space="preserve">215 </w:t>
      </w:r>
      <w:r w:rsidRPr="00B256FF">
        <w:rPr>
          <w:color w:val="000000"/>
          <w:spacing w:val="7"/>
          <w:sz w:val="30"/>
          <w:szCs w:val="30"/>
          <w:lang w:bidi="ru-RU"/>
        </w:rPr>
        <w:t xml:space="preserve"> тыс. рублей налогов.</w:t>
      </w:r>
      <w:r w:rsidRPr="00B256FF">
        <w:rPr>
          <w:color w:val="000000"/>
          <w:spacing w:val="7"/>
          <w:sz w:val="30"/>
          <w:szCs w:val="30"/>
          <w:lang w:bidi="ru-RU"/>
        </w:rPr>
        <w:tab/>
      </w:r>
      <w:r w:rsidRPr="00B256FF">
        <w:rPr>
          <w:color w:val="000000"/>
          <w:spacing w:val="7"/>
          <w:sz w:val="30"/>
          <w:szCs w:val="30"/>
          <w:lang w:bidi="ru-RU"/>
        </w:rPr>
        <w:tab/>
      </w:r>
      <w:r w:rsidRPr="00B256FF">
        <w:rPr>
          <w:color w:val="000000"/>
          <w:spacing w:val="7"/>
          <w:sz w:val="30"/>
          <w:szCs w:val="30"/>
          <w:lang w:bidi="ru-RU"/>
        </w:rPr>
        <w:tab/>
      </w:r>
      <w:r w:rsidRPr="00B256FF">
        <w:rPr>
          <w:color w:val="000000"/>
          <w:spacing w:val="7"/>
          <w:sz w:val="30"/>
          <w:szCs w:val="30"/>
          <w:lang w:bidi="ru-RU"/>
        </w:rPr>
        <w:tab/>
      </w:r>
      <w:r w:rsidRPr="00B256FF">
        <w:rPr>
          <w:color w:val="000000"/>
          <w:spacing w:val="7"/>
          <w:sz w:val="30"/>
          <w:szCs w:val="30"/>
          <w:lang w:bidi="ru-RU"/>
        </w:rPr>
        <w:tab/>
      </w:r>
      <w:r w:rsidRPr="00B256FF">
        <w:rPr>
          <w:color w:val="000000"/>
          <w:spacing w:val="7"/>
          <w:sz w:val="30"/>
          <w:szCs w:val="30"/>
          <w:lang w:bidi="ru-RU"/>
        </w:rPr>
        <w:tab/>
      </w:r>
      <w:r w:rsidRPr="00B256FF">
        <w:rPr>
          <w:color w:val="000000"/>
          <w:spacing w:val="7"/>
          <w:sz w:val="30"/>
          <w:szCs w:val="30"/>
          <w:lang w:bidi="ru-RU"/>
        </w:rPr>
        <w:tab/>
      </w:r>
    </w:p>
    <w:p w:rsidR="008C2FD9" w:rsidRPr="00B256FF" w:rsidRDefault="007B467B" w:rsidP="00B256FF">
      <w:pPr>
        <w:widowControl w:val="0"/>
        <w:ind w:left="-426" w:right="480" w:firstLine="710"/>
        <w:jc w:val="both"/>
        <w:rPr>
          <w:color w:val="000000"/>
          <w:spacing w:val="7"/>
          <w:sz w:val="30"/>
          <w:szCs w:val="30"/>
          <w:lang w:bidi="ru-RU"/>
        </w:rPr>
      </w:pPr>
      <w:r w:rsidRPr="00B256FF">
        <w:rPr>
          <w:color w:val="000000"/>
          <w:spacing w:val="7"/>
          <w:sz w:val="30"/>
          <w:szCs w:val="30"/>
          <w:lang w:bidi="ru-RU"/>
        </w:rPr>
        <w:tab/>
        <w:t xml:space="preserve">За 2015 г.  проведено  21  проверок лиц, допускающих  административные  правонарушения в сфере природоохранного законодательства на территории </w:t>
      </w:r>
      <w:proofErr w:type="spellStart"/>
      <w:r w:rsidRPr="00B256FF">
        <w:rPr>
          <w:color w:val="000000"/>
          <w:spacing w:val="7"/>
          <w:sz w:val="30"/>
          <w:szCs w:val="30"/>
          <w:lang w:bidi="ru-RU"/>
        </w:rPr>
        <w:t>Сергокалинского</w:t>
      </w:r>
      <w:proofErr w:type="spellEnd"/>
      <w:r w:rsidRPr="00B256FF">
        <w:rPr>
          <w:color w:val="000000"/>
          <w:spacing w:val="7"/>
          <w:sz w:val="30"/>
          <w:szCs w:val="30"/>
          <w:lang w:bidi="ru-RU"/>
        </w:rPr>
        <w:t xml:space="preserve"> района. Выписано постановлений  - 28 ед.,  наложен  административный штраф в сумме 79,5 тыс. рублей, взыскано на сегодняшний день 42 </w:t>
      </w:r>
      <w:proofErr w:type="spellStart"/>
      <w:r w:rsidRPr="00B256FF">
        <w:rPr>
          <w:color w:val="000000"/>
          <w:spacing w:val="7"/>
          <w:sz w:val="30"/>
          <w:szCs w:val="30"/>
          <w:lang w:bidi="ru-RU"/>
        </w:rPr>
        <w:t>тыс</w:t>
      </w:r>
      <w:proofErr w:type="gramStart"/>
      <w:r w:rsidRPr="00B256FF">
        <w:rPr>
          <w:color w:val="000000"/>
          <w:spacing w:val="7"/>
          <w:sz w:val="30"/>
          <w:szCs w:val="30"/>
          <w:lang w:bidi="ru-RU"/>
        </w:rPr>
        <w:t>.р</w:t>
      </w:r>
      <w:proofErr w:type="gramEnd"/>
      <w:r w:rsidRPr="00B256FF">
        <w:rPr>
          <w:color w:val="000000"/>
          <w:spacing w:val="7"/>
          <w:sz w:val="30"/>
          <w:szCs w:val="30"/>
          <w:lang w:bidi="ru-RU"/>
        </w:rPr>
        <w:t>уб</w:t>
      </w:r>
      <w:proofErr w:type="spellEnd"/>
      <w:r w:rsidRPr="00B256FF">
        <w:rPr>
          <w:color w:val="000000"/>
          <w:spacing w:val="7"/>
          <w:sz w:val="30"/>
          <w:szCs w:val="30"/>
          <w:lang w:bidi="ru-RU"/>
        </w:rPr>
        <w:t xml:space="preserve">. </w:t>
      </w:r>
    </w:p>
    <w:p w:rsidR="008644F5" w:rsidRPr="00B256FF" w:rsidRDefault="001F3CDA" w:rsidP="00B256FF">
      <w:pPr>
        <w:widowControl w:val="0"/>
        <w:ind w:left="-426" w:right="480" w:firstLine="710"/>
        <w:jc w:val="both"/>
        <w:rPr>
          <w:color w:val="000000" w:themeColor="text1"/>
          <w:spacing w:val="7"/>
          <w:sz w:val="30"/>
          <w:szCs w:val="30"/>
          <w:lang w:bidi="ru-RU"/>
        </w:rPr>
      </w:pPr>
      <w:r w:rsidRPr="00B256FF">
        <w:rPr>
          <w:color w:val="000000" w:themeColor="text1"/>
          <w:spacing w:val="7"/>
          <w:sz w:val="30"/>
          <w:szCs w:val="30"/>
          <w:lang w:bidi="ru-RU"/>
        </w:rPr>
        <w:t>За 2015 года</w:t>
      </w:r>
      <w:r w:rsidR="008644F5" w:rsidRPr="00B256FF">
        <w:rPr>
          <w:color w:val="000000" w:themeColor="text1"/>
          <w:spacing w:val="7"/>
          <w:sz w:val="30"/>
          <w:szCs w:val="30"/>
          <w:lang w:bidi="ru-RU"/>
        </w:rPr>
        <w:t xml:space="preserve"> создано</w:t>
      </w:r>
      <w:r w:rsidR="008C2FD9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1916EB">
        <w:rPr>
          <w:color w:val="000000" w:themeColor="text1"/>
          <w:spacing w:val="7"/>
          <w:sz w:val="30"/>
          <w:szCs w:val="30"/>
          <w:lang w:bidi="ru-RU"/>
        </w:rPr>
        <w:t>226</w:t>
      </w:r>
      <w:r w:rsidR="008C2FD9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8644F5" w:rsidRPr="00B256FF">
        <w:rPr>
          <w:color w:val="000000" w:themeColor="text1"/>
          <w:spacing w:val="7"/>
          <w:sz w:val="30"/>
          <w:szCs w:val="30"/>
          <w:lang w:bidi="ru-RU"/>
        </w:rPr>
        <w:t>рабочих места.</w:t>
      </w:r>
    </w:p>
    <w:p w:rsidR="008C2FD9" w:rsidRPr="00B256FF" w:rsidRDefault="008C2FD9" w:rsidP="00B256FF">
      <w:pPr>
        <w:widowControl w:val="0"/>
        <w:ind w:left="-426" w:right="480" w:firstLine="710"/>
        <w:jc w:val="both"/>
        <w:rPr>
          <w:color w:val="000000" w:themeColor="text1"/>
          <w:spacing w:val="7"/>
          <w:sz w:val="30"/>
          <w:szCs w:val="30"/>
          <w:lang w:bidi="ru-RU"/>
        </w:rPr>
      </w:pPr>
    </w:p>
    <w:p w:rsidR="008644F5" w:rsidRDefault="008644F5" w:rsidP="00B256FF">
      <w:pPr>
        <w:widowControl w:val="0"/>
        <w:ind w:left="-426" w:right="180" w:firstLine="710"/>
        <w:jc w:val="both"/>
        <w:rPr>
          <w:color w:val="000000" w:themeColor="text1"/>
          <w:spacing w:val="7"/>
          <w:sz w:val="30"/>
          <w:szCs w:val="30"/>
          <w:lang w:bidi="ru-RU"/>
        </w:rPr>
      </w:pPr>
      <w:r w:rsidRPr="00B256FF">
        <w:rPr>
          <w:color w:val="FF0000"/>
          <w:spacing w:val="7"/>
          <w:sz w:val="30"/>
          <w:szCs w:val="30"/>
          <w:lang w:bidi="ru-RU"/>
        </w:rPr>
        <w:t xml:space="preserve"> </w:t>
      </w:r>
      <w:r w:rsidRPr="00B256FF">
        <w:rPr>
          <w:b/>
          <w:color w:val="000000" w:themeColor="text1"/>
          <w:spacing w:val="7"/>
          <w:sz w:val="30"/>
          <w:szCs w:val="30"/>
          <w:lang w:bidi="ru-RU"/>
        </w:rPr>
        <w:t>Проведены работы по актуализации налогооблагаемой базы</w:t>
      </w:r>
      <w:r w:rsidRPr="00B256FF">
        <w:rPr>
          <w:color w:val="000000" w:themeColor="text1"/>
          <w:spacing w:val="7"/>
          <w:sz w:val="30"/>
          <w:szCs w:val="30"/>
          <w:lang w:bidi="ru-RU"/>
        </w:rPr>
        <w:t>.</w:t>
      </w:r>
    </w:p>
    <w:p w:rsidR="001916EB" w:rsidRPr="001916EB" w:rsidRDefault="001916EB" w:rsidP="00B256FF">
      <w:pPr>
        <w:widowControl w:val="0"/>
        <w:ind w:left="-426" w:right="180" w:firstLine="710"/>
        <w:jc w:val="both"/>
        <w:rPr>
          <w:color w:val="000000" w:themeColor="text1"/>
          <w:spacing w:val="7"/>
          <w:sz w:val="30"/>
          <w:szCs w:val="30"/>
          <w:lang w:bidi="ru-RU"/>
        </w:rPr>
      </w:pPr>
      <w:r w:rsidRPr="001916EB">
        <w:rPr>
          <w:color w:val="000000" w:themeColor="text1"/>
          <w:spacing w:val="7"/>
          <w:sz w:val="30"/>
          <w:szCs w:val="30"/>
          <w:lang w:bidi="ru-RU"/>
        </w:rPr>
        <w:t xml:space="preserve">Занесено в АИС «Налог-3» сведения на 1525 </w:t>
      </w:r>
      <w:proofErr w:type="spellStart"/>
      <w:r w:rsidRPr="001916EB">
        <w:rPr>
          <w:color w:val="000000" w:themeColor="text1"/>
          <w:spacing w:val="7"/>
          <w:sz w:val="30"/>
          <w:szCs w:val="30"/>
          <w:lang w:bidi="ru-RU"/>
        </w:rPr>
        <w:t>зем</w:t>
      </w:r>
      <w:proofErr w:type="spellEnd"/>
      <w:r w:rsidR="00BC443F">
        <w:rPr>
          <w:color w:val="000000" w:themeColor="text1"/>
          <w:spacing w:val="7"/>
          <w:sz w:val="30"/>
          <w:szCs w:val="30"/>
          <w:lang w:bidi="ru-RU"/>
        </w:rPr>
        <w:t>.</w:t>
      </w:r>
      <w:r w:rsidRPr="001916EB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BC443F" w:rsidRPr="001916EB">
        <w:rPr>
          <w:color w:val="000000" w:themeColor="text1"/>
          <w:spacing w:val="7"/>
          <w:sz w:val="30"/>
          <w:szCs w:val="30"/>
          <w:lang w:bidi="ru-RU"/>
        </w:rPr>
        <w:t>участка</w:t>
      </w:r>
      <w:r w:rsidR="00BC443F">
        <w:rPr>
          <w:color w:val="000000" w:themeColor="text1"/>
          <w:spacing w:val="7"/>
          <w:sz w:val="30"/>
          <w:szCs w:val="30"/>
          <w:lang w:bidi="ru-RU"/>
        </w:rPr>
        <w:t xml:space="preserve"> и 1188 </w:t>
      </w:r>
      <w:proofErr w:type="spellStart"/>
      <w:r w:rsidR="00BC443F">
        <w:rPr>
          <w:color w:val="000000" w:themeColor="text1"/>
          <w:spacing w:val="7"/>
          <w:sz w:val="30"/>
          <w:szCs w:val="30"/>
          <w:lang w:bidi="ru-RU"/>
        </w:rPr>
        <w:t>ОКСаи</w:t>
      </w:r>
      <w:proofErr w:type="spellEnd"/>
      <w:r w:rsidR="00BC443F">
        <w:rPr>
          <w:color w:val="000000" w:themeColor="text1"/>
          <w:spacing w:val="7"/>
          <w:sz w:val="30"/>
          <w:szCs w:val="30"/>
          <w:lang w:bidi="ru-RU"/>
        </w:rPr>
        <w:t xml:space="preserve">  в программе находятся сведения на 5901 </w:t>
      </w:r>
      <w:proofErr w:type="spellStart"/>
      <w:r w:rsidR="00BC443F">
        <w:rPr>
          <w:color w:val="000000" w:themeColor="text1"/>
          <w:spacing w:val="7"/>
          <w:sz w:val="30"/>
          <w:szCs w:val="30"/>
          <w:lang w:bidi="ru-RU"/>
        </w:rPr>
        <w:t>зем</w:t>
      </w:r>
      <w:proofErr w:type="gramStart"/>
      <w:r w:rsidR="00BC443F">
        <w:rPr>
          <w:color w:val="000000" w:themeColor="text1"/>
          <w:spacing w:val="7"/>
          <w:sz w:val="30"/>
          <w:szCs w:val="30"/>
          <w:lang w:bidi="ru-RU"/>
        </w:rPr>
        <w:t>.у</w:t>
      </w:r>
      <w:proofErr w:type="gramEnd"/>
      <w:r w:rsidR="00BC443F">
        <w:rPr>
          <w:color w:val="000000" w:themeColor="text1"/>
          <w:spacing w:val="7"/>
          <w:sz w:val="30"/>
          <w:szCs w:val="30"/>
          <w:lang w:bidi="ru-RU"/>
        </w:rPr>
        <w:t>частка</w:t>
      </w:r>
      <w:proofErr w:type="spellEnd"/>
      <w:r w:rsidR="00BC443F">
        <w:rPr>
          <w:color w:val="000000" w:themeColor="text1"/>
          <w:spacing w:val="7"/>
          <w:sz w:val="30"/>
          <w:szCs w:val="30"/>
          <w:lang w:bidi="ru-RU"/>
        </w:rPr>
        <w:t xml:space="preserve"> и 2595 </w:t>
      </w:r>
      <w:proofErr w:type="spellStart"/>
      <w:r w:rsidR="00BC443F">
        <w:rPr>
          <w:color w:val="000000" w:themeColor="text1"/>
          <w:spacing w:val="7"/>
          <w:sz w:val="30"/>
          <w:szCs w:val="30"/>
          <w:lang w:bidi="ru-RU"/>
        </w:rPr>
        <w:t>ОКСа</w:t>
      </w:r>
      <w:proofErr w:type="spellEnd"/>
      <w:r w:rsidR="00BC443F">
        <w:rPr>
          <w:color w:val="000000" w:themeColor="text1"/>
          <w:spacing w:val="7"/>
          <w:sz w:val="30"/>
          <w:szCs w:val="30"/>
          <w:lang w:bidi="ru-RU"/>
        </w:rPr>
        <w:t>.</w:t>
      </w:r>
    </w:p>
    <w:p w:rsidR="00B879EC" w:rsidRPr="00B256FF" w:rsidRDefault="00B879EC" w:rsidP="00B256FF">
      <w:pPr>
        <w:widowControl w:val="0"/>
        <w:ind w:left="-426" w:right="180" w:firstLine="710"/>
        <w:jc w:val="both"/>
        <w:rPr>
          <w:color w:val="000000" w:themeColor="text1"/>
          <w:spacing w:val="7"/>
          <w:sz w:val="30"/>
          <w:szCs w:val="30"/>
          <w:lang w:bidi="ru-RU"/>
        </w:rPr>
      </w:pPr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Годовой план по актуализации </w:t>
      </w:r>
      <w:proofErr w:type="spellStart"/>
      <w:r w:rsidRPr="00B256FF">
        <w:rPr>
          <w:color w:val="000000" w:themeColor="text1"/>
          <w:spacing w:val="7"/>
          <w:sz w:val="30"/>
          <w:szCs w:val="30"/>
          <w:lang w:bidi="ru-RU"/>
        </w:rPr>
        <w:t>зем</w:t>
      </w:r>
      <w:proofErr w:type="spellEnd"/>
      <w:r w:rsidRPr="00B256FF">
        <w:rPr>
          <w:color w:val="000000" w:themeColor="text1"/>
          <w:spacing w:val="7"/>
          <w:sz w:val="30"/>
          <w:szCs w:val="30"/>
          <w:lang w:bidi="ru-RU"/>
        </w:rPr>
        <w:t>.</w:t>
      </w:r>
      <w:r w:rsidR="00131587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Pr="00B256FF">
        <w:rPr>
          <w:color w:val="000000" w:themeColor="text1"/>
          <w:spacing w:val="7"/>
          <w:sz w:val="30"/>
          <w:szCs w:val="30"/>
          <w:lang w:bidi="ru-RU"/>
        </w:rPr>
        <w:t>участков (</w:t>
      </w:r>
      <w:r w:rsidR="008C2FD9" w:rsidRPr="00B256FF">
        <w:rPr>
          <w:color w:val="000000" w:themeColor="text1"/>
          <w:spacing w:val="7"/>
          <w:sz w:val="30"/>
          <w:szCs w:val="30"/>
          <w:lang w:bidi="ru-RU"/>
        </w:rPr>
        <w:t xml:space="preserve">план </w:t>
      </w:r>
      <w:r w:rsidRPr="00B256FF">
        <w:rPr>
          <w:b/>
          <w:color w:val="000000" w:themeColor="text1"/>
          <w:spacing w:val="7"/>
          <w:sz w:val="30"/>
          <w:szCs w:val="30"/>
          <w:lang w:bidi="ru-RU"/>
        </w:rPr>
        <w:t xml:space="preserve">1316 </w:t>
      </w:r>
      <w:proofErr w:type="spellStart"/>
      <w:proofErr w:type="gramStart"/>
      <w:r w:rsidRPr="00B256FF">
        <w:rPr>
          <w:b/>
          <w:color w:val="000000" w:themeColor="text1"/>
          <w:spacing w:val="7"/>
          <w:sz w:val="30"/>
          <w:szCs w:val="30"/>
          <w:lang w:bidi="ru-RU"/>
        </w:rPr>
        <w:t>ед</w:t>
      </w:r>
      <w:proofErr w:type="spellEnd"/>
      <w:proofErr w:type="gramEnd"/>
      <w:r w:rsidRPr="00B256FF">
        <w:rPr>
          <w:b/>
          <w:color w:val="000000" w:themeColor="text1"/>
          <w:spacing w:val="7"/>
          <w:sz w:val="30"/>
          <w:szCs w:val="30"/>
          <w:lang w:bidi="ru-RU"/>
        </w:rPr>
        <w:t>)</w:t>
      </w:r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 выполнен на </w:t>
      </w:r>
      <w:r w:rsidR="008C2FD9" w:rsidRPr="00B256FF">
        <w:rPr>
          <w:color w:val="000000" w:themeColor="text1"/>
          <w:spacing w:val="7"/>
          <w:sz w:val="30"/>
          <w:szCs w:val="30"/>
          <w:lang w:bidi="ru-RU"/>
        </w:rPr>
        <w:t>115,9%</w:t>
      </w:r>
      <w:r w:rsidR="00BF55AA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8C2FD9" w:rsidRPr="00B256FF">
        <w:rPr>
          <w:color w:val="000000" w:themeColor="text1"/>
          <w:spacing w:val="7"/>
          <w:sz w:val="30"/>
          <w:szCs w:val="30"/>
          <w:lang w:bidi="ru-RU"/>
        </w:rPr>
        <w:t xml:space="preserve"> (факт </w:t>
      </w:r>
      <w:r w:rsidR="00BF55AA" w:rsidRPr="00B256FF">
        <w:rPr>
          <w:color w:val="000000" w:themeColor="text1"/>
          <w:spacing w:val="7"/>
          <w:sz w:val="30"/>
          <w:szCs w:val="30"/>
          <w:lang w:bidi="ru-RU"/>
        </w:rPr>
        <w:t xml:space="preserve">1525 </w:t>
      </w:r>
      <w:proofErr w:type="spellStart"/>
      <w:r w:rsidRPr="00B256FF">
        <w:rPr>
          <w:color w:val="000000" w:themeColor="text1"/>
          <w:spacing w:val="7"/>
          <w:sz w:val="30"/>
          <w:szCs w:val="30"/>
          <w:lang w:bidi="ru-RU"/>
        </w:rPr>
        <w:t>ед</w:t>
      </w:r>
      <w:proofErr w:type="spellEnd"/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), по </w:t>
      </w:r>
      <w:proofErr w:type="spellStart"/>
      <w:r w:rsidRPr="00B256FF">
        <w:rPr>
          <w:color w:val="000000" w:themeColor="text1"/>
          <w:spacing w:val="7"/>
          <w:sz w:val="30"/>
          <w:szCs w:val="30"/>
          <w:lang w:bidi="ru-RU"/>
        </w:rPr>
        <w:t>ОКСам</w:t>
      </w:r>
      <w:proofErr w:type="spellEnd"/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 (</w:t>
      </w:r>
      <w:r w:rsidR="008C2FD9" w:rsidRPr="00B256FF">
        <w:rPr>
          <w:color w:val="000000" w:themeColor="text1"/>
          <w:spacing w:val="7"/>
          <w:sz w:val="30"/>
          <w:szCs w:val="30"/>
          <w:lang w:bidi="ru-RU"/>
        </w:rPr>
        <w:t xml:space="preserve">план </w:t>
      </w:r>
      <w:r w:rsidRPr="00B256FF">
        <w:rPr>
          <w:b/>
          <w:color w:val="000000" w:themeColor="text1"/>
          <w:spacing w:val="7"/>
          <w:sz w:val="30"/>
          <w:szCs w:val="30"/>
          <w:lang w:bidi="ru-RU"/>
        </w:rPr>
        <w:t xml:space="preserve">1056 </w:t>
      </w:r>
      <w:proofErr w:type="spellStart"/>
      <w:r w:rsidRPr="00B256FF">
        <w:rPr>
          <w:b/>
          <w:color w:val="000000" w:themeColor="text1"/>
          <w:spacing w:val="7"/>
          <w:sz w:val="30"/>
          <w:szCs w:val="30"/>
          <w:lang w:bidi="ru-RU"/>
        </w:rPr>
        <w:t>ед</w:t>
      </w:r>
      <w:proofErr w:type="spellEnd"/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) выполнен на </w:t>
      </w:r>
      <w:r w:rsidR="008C30E4" w:rsidRPr="00B256FF">
        <w:rPr>
          <w:color w:val="000000" w:themeColor="text1"/>
          <w:spacing w:val="7"/>
          <w:sz w:val="30"/>
          <w:szCs w:val="30"/>
          <w:lang w:bidi="ru-RU"/>
        </w:rPr>
        <w:t xml:space="preserve">112,5 </w:t>
      </w:r>
      <w:r w:rsidRPr="00B256FF">
        <w:rPr>
          <w:color w:val="000000" w:themeColor="text1"/>
          <w:spacing w:val="7"/>
          <w:sz w:val="30"/>
          <w:szCs w:val="30"/>
          <w:lang w:bidi="ru-RU"/>
        </w:rPr>
        <w:t>%(</w:t>
      </w:r>
      <w:r w:rsidR="008C30E4" w:rsidRPr="00B256FF">
        <w:rPr>
          <w:color w:val="000000" w:themeColor="text1"/>
          <w:spacing w:val="7"/>
          <w:sz w:val="30"/>
          <w:szCs w:val="30"/>
          <w:lang w:bidi="ru-RU"/>
        </w:rPr>
        <w:t>факт 1188</w:t>
      </w:r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proofErr w:type="spellStart"/>
      <w:r w:rsidRPr="00B256FF">
        <w:rPr>
          <w:color w:val="000000" w:themeColor="text1"/>
          <w:spacing w:val="7"/>
          <w:sz w:val="30"/>
          <w:szCs w:val="30"/>
          <w:lang w:bidi="ru-RU"/>
        </w:rPr>
        <w:t>ед</w:t>
      </w:r>
      <w:proofErr w:type="spellEnd"/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 )</w:t>
      </w:r>
    </w:p>
    <w:p w:rsidR="00081D0B" w:rsidRPr="00B256FF" w:rsidRDefault="001F3CDA" w:rsidP="00B256FF">
      <w:pPr>
        <w:widowControl w:val="0"/>
        <w:ind w:left="-426" w:right="180" w:firstLine="710"/>
        <w:jc w:val="both"/>
        <w:rPr>
          <w:color w:val="000000" w:themeColor="text1"/>
          <w:spacing w:val="7"/>
          <w:sz w:val="30"/>
          <w:szCs w:val="30"/>
          <w:lang w:bidi="ru-RU"/>
        </w:rPr>
      </w:pPr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BC443F">
        <w:rPr>
          <w:color w:val="000000" w:themeColor="text1"/>
          <w:spacing w:val="7"/>
          <w:sz w:val="30"/>
          <w:szCs w:val="30"/>
          <w:lang w:bidi="ru-RU"/>
        </w:rPr>
        <w:t xml:space="preserve">Проводился </w:t>
      </w:r>
      <w:r w:rsidR="00F24688" w:rsidRPr="00B256FF">
        <w:rPr>
          <w:color w:val="000000" w:themeColor="text1"/>
          <w:spacing w:val="7"/>
          <w:sz w:val="30"/>
          <w:szCs w:val="30"/>
          <w:lang w:bidi="ru-RU"/>
        </w:rPr>
        <w:t xml:space="preserve"> постоянный мониторинг хода регистрации прав собственности на ЗУ и </w:t>
      </w:r>
      <w:proofErr w:type="spellStart"/>
      <w:r w:rsidR="00F24688" w:rsidRPr="00B256FF">
        <w:rPr>
          <w:color w:val="000000" w:themeColor="text1"/>
          <w:spacing w:val="7"/>
          <w:sz w:val="30"/>
          <w:szCs w:val="30"/>
          <w:lang w:bidi="ru-RU"/>
        </w:rPr>
        <w:t>ОКСы</w:t>
      </w:r>
      <w:proofErr w:type="spellEnd"/>
      <w:r w:rsidR="00F24688" w:rsidRPr="00B256FF">
        <w:rPr>
          <w:color w:val="000000" w:themeColor="text1"/>
          <w:spacing w:val="7"/>
          <w:sz w:val="30"/>
          <w:szCs w:val="30"/>
          <w:lang w:bidi="ru-RU"/>
        </w:rPr>
        <w:t>, осуществляемый  гражданами.</w:t>
      </w:r>
    </w:p>
    <w:p w:rsidR="008C30E4" w:rsidRPr="008E2CBB" w:rsidRDefault="00F24688" w:rsidP="00B256FF">
      <w:pPr>
        <w:widowControl w:val="0"/>
        <w:ind w:left="-426" w:right="180" w:firstLine="710"/>
        <w:jc w:val="both"/>
        <w:rPr>
          <w:spacing w:val="7"/>
          <w:sz w:val="30"/>
          <w:szCs w:val="30"/>
          <w:lang w:bidi="ru-RU"/>
        </w:rPr>
      </w:pPr>
      <w:r w:rsidRPr="008E2CBB">
        <w:rPr>
          <w:spacing w:val="7"/>
          <w:sz w:val="30"/>
          <w:szCs w:val="30"/>
          <w:lang w:bidi="ru-RU"/>
        </w:rPr>
        <w:t>За</w:t>
      </w:r>
      <w:r w:rsidR="000F5C19" w:rsidRPr="008E2CBB">
        <w:rPr>
          <w:spacing w:val="7"/>
          <w:sz w:val="30"/>
          <w:szCs w:val="30"/>
          <w:lang w:bidi="ru-RU"/>
        </w:rPr>
        <w:t xml:space="preserve"> </w:t>
      </w:r>
      <w:r w:rsidR="001F3CDA" w:rsidRPr="008E2CBB">
        <w:rPr>
          <w:spacing w:val="7"/>
          <w:sz w:val="30"/>
          <w:szCs w:val="30"/>
          <w:lang w:bidi="ru-RU"/>
        </w:rPr>
        <w:t xml:space="preserve">2015 года </w:t>
      </w:r>
      <w:r w:rsidRPr="008E2CBB">
        <w:rPr>
          <w:spacing w:val="7"/>
          <w:sz w:val="30"/>
          <w:szCs w:val="30"/>
          <w:lang w:bidi="ru-RU"/>
        </w:rPr>
        <w:t xml:space="preserve">получено </w:t>
      </w:r>
      <w:r w:rsidR="008E2CBB" w:rsidRPr="008E2CBB">
        <w:rPr>
          <w:b/>
          <w:spacing w:val="7"/>
          <w:sz w:val="30"/>
          <w:szCs w:val="30"/>
          <w:lang w:bidi="ru-RU"/>
        </w:rPr>
        <w:t>3213</w:t>
      </w:r>
      <w:r w:rsidR="001F3CDA" w:rsidRPr="008E2CBB">
        <w:rPr>
          <w:spacing w:val="7"/>
          <w:sz w:val="30"/>
          <w:szCs w:val="30"/>
          <w:lang w:bidi="ru-RU"/>
        </w:rPr>
        <w:t xml:space="preserve"> «зеленок» </w:t>
      </w:r>
      <w:proofErr w:type="gramStart"/>
      <w:r w:rsidR="001F3CDA" w:rsidRPr="008E2CBB">
        <w:rPr>
          <w:spacing w:val="7"/>
          <w:sz w:val="30"/>
          <w:szCs w:val="30"/>
          <w:lang w:bidi="ru-RU"/>
        </w:rPr>
        <w:t xml:space="preserve">на </w:t>
      </w:r>
      <w:proofErr w:type="spellStart"/>
      <w:r w:rsidR="001F3CDA" w:rsidRPr="008E2CBB">
        <w:rPr>
          <w:spacing w:val="7"/>
          <w:sz w:val="30"/>
          <w:szCs w:val="30"/>
          <w:lang w:bidi="ru-RU"/>
        </w:rPr>
        <w:t>зем</w:t>
      </w:r>
      <w:proofErr w:type="spellEnd"/>
      <w:proofErr w:type="gramEnd"/>
      <w:r w:rsidR="001F3CDA" w:rsidRPr="008E2CBB">
        <w:rPr>
          <w:spacing w:val="7"/>
          <w:sz w:val="30"/>
          <w:szCs w:val="30"/>
          <w:lang w:bidi="ru-RU"/>
        </w:rPr>
        <w:t>.</w:t>
      </w:r>
      <w:r w:rsidRPr="008E2CBB">
        <w:rPr>
          <w:spacing w:val="7"/>
          <w:sz w:val="30"/>
          <w:szCs w:val="30"/>
          <w:lang w:bidi="ru-RU"/>
        </w:rPr>
        <w:t xml:space="preserve"> </w:t>
      </w:r>
      <w:r w:rsidR="001F3CDA" w:rsidRPr="008E2CBB">
        <w:rPr>
          <w:spacing w:val="7"/>
          <w:sz w:val="30"/>
          <w:szCs w:val="30"/>
          <w:lang w:bidi="ru-RU"/>
        </w:rPr>
        <w:t xml:space="preserve">участки и </w:t>
      </w:r>
      <w:proofErr w:type="spellStart"/>
      <w:r w:rsidR="001F3CDA" w:rsidRPr="008E2CBB">
        <w:rPr>
          <w:spacing w:val="7"/>
          <w:sz w:val="30"/>
          <w:szCs w:val="30"/>
          <w:lang w:bidi="ru-RU"/>
        </w:rPr>
        <w:t>ОКСы</w:t>
      </w:r>
      <w:proofErr w:type="spellEnd"/>
      <w:r w:rsidR="008C30E4" w:rsidRPr="008E2CBB">
        <w:rPr>
          <w:spacing w:val="7"/>
          <w:sz w:val="30"/>
          <w:szCs w:val="30"/>
          <w:lang w:bidi="ru-RU"/>
        </w:rPr>
        <w:t xml:space="preserve">, всего  в МР </w:t>
      </w:r>
      <w:r w:rsidR="00F74341" w:rsidRPr="008E2CBB">
        <w:rPr>
          <w:spacing w:val="7"/>
          <w:sz w:val="30"/>
          <w:szCs w:val="30"/>
          <w:lang w:bidi="ru-RU"/>
        </w:rPr>
        <w:t xml:space="preserve">- </w:t>
      </w:r>
      <w:r w:rsidR="008C30E4" w:rsidRPr="008E2CBB">
        <w:rPr>
          <w:spacing w:val="7"/>
          <w:sz w:val="30"/>
          <w:szCs w:val="30"/>
          <w:lang w:bidi="ru-RU"/>
        </w:rPr>
        <w:t xml:space="preserve"> </w:t>
      </w:r>
      <w:r w:rsidR="008E2CBB" w:rsidRPr="008E2CBB">
        <w:rPr>
          <w:spacing w:val="7"/>
          <w:sz w:val="30"/>
          <w:szCs w:val="30"/>
          <w:lang w:bidi="ru-RU"/>
        </w:rPr>
        <w:t>9175</w:t>
      </w:r>
      <w:r w:rsidR="008C30E4" w:rsidRPr="008E2CBB">
        <w:rPr>
          <w:spacing w:val="7"/>
          <w:sz w:val="30"/>
          <w:szCs w:val="30"/>
          <w:lang w:bidi="ru-RU"/>
        </w:rPr>
        <w:t>«зеленок».</w:t>
      </w:r>
      <w:r w:rsidRPr="008E2CBB">
        <w:rPr>
          <w:spacing w:val="7"/>
          <w:sz w:val="30"/>
          <w:szCs w:val="30"/>
          <w:lang w:bidi="ru-RU"/>
        </w:rPr>
        <w:t xml:space="preserve"> </w:t>
      </w:r>
    </w:p>
    <w:p w:rsidR="00BC443F" w:rsidRDefault="00C543FD" w:rsidP="00B256FF">
      <w:pPr>
        <w:widowControl w:val="0"/>
        <w:ind w:left="-426" w:right="180" w:firstLine="710"/>
        <w:jc w:val="both"/>
        <w:rPr>
          <w:color w:val="000000" w:themeColor="text1"/>
          <w:spacing w:val="7"/>
          <w:sz w:val="30"/>
          <w:szCs w:val="30"/>
          <w:lang w:bidi="ru-RU"/>
        </w:rPr>
      </w:pPr>
      <w:r w:rsidRPr="008E2CBB">
        <w:rPr>
          <w:spacing w:val="7"/>
          <w:sz w:val="30"/>
          <w:szCs w:val="30"/>
          <w:lang w:bidi="ru-RU"/>
        </w:rPr>
        <w:t xml:space="preserve">Всего в ГКН </w:t>
      </w:r>
      <w:r w:rsidR="00081D0B" w:rsidRPr="008E2CBB">
        <w:rPr>
          <w:spacing w:val="7"/>
          <w:sz w:val="30"/>
          <w:szCs w:val="30"/>
          <w:lang w:bidi="ru-RU"/>
        </w:rPr>
        <w:t>-</w:t>
      </w:r>
      <w:r w:rsidR="00BC443F" w:rsidRPr="008E2CBB">
        <w:rPr>
          <w:spacing w:val="7"/>
          <w:sz w:val="30"/>
          <w:szCs w:val="30"/>
          <w:lang w:bidi="ru-RU"/>
        </w:rPr>
        <w:t xml:space="preserve">12391 </w:t>
      </w:r>
      <w:r w:rsidRPr="008E2CBB">
        <w:rPr>
          <w:spacing w:val="7"/>
          <w:sz w:val="30"/>
          <w:szCs w:val="30"/>
          <w:lang w:bidi="ru-RU"/>
        </w:rPr>
        <w:t xml:space="preserve">ЗУ  </w:t>
      </w:r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и </w:t>
      </w:r>
      <w:r w:rsidR="00BC443F">
        <w:rPr>
          <w:color w:val="000000" w:themeColor="text1"/>
          <w:spacing w:val="7"/>
          <w:sz w:val="30"/>
          <w:szCs w:val="30"/>
          <w:lang w:bidi="ru-RU"/>
        </w:rPr>
        <w:t xml:space="preserve">6239 </w:t>
      </w:r>
      <w:r w:rsidR="00FB4A64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proofErr w:type="spellStart"/>
      <w:r w:rsidRPr="00B256FF">
        <w:rPr>
          <w:color w:val="000000" w:themeColor="text1"/>
          <w:spacing w:val="7"/>
          <w:sz w:val="30"/>
          <w:szCs w:val="30"/>
          <w:lang w:bidi="ru-RU"/>
        </w:rPr>
        <w:t>ОКСа</w:t>
      </w:r>
      <w:proofErr w:type="spellEnd"/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 и за </w:t>
      </w:r>
      <w:r w:rsidR="00BC443F">
        <w:rPr>
          <w:color w:val="000000" w:themeColor="text1"/>
          <w:spacing w:val="7"/>
          <w:sz w:val="30"/>
          <w:szCs w:val="30"/>
          <w:lang w:bidi="ru-RU"/>
        </w:rPr>
        <w:t xml:space="preserve">2015 год </w:t>
      </w:r>
      <w:r w:rsidR="00FB4A64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  занесено в ГКН  сведений на </w:t>
      </w:r>
      <w:r w:rsidR="00BC443F">
        <w:rPr>
          <w:color w:val="000000" w:themeColor="text1"/>
          <w:spacing w:val="7"/>
          <w:sz w:val="30"/>
          <w:szCs w:val="30"/>
          <w:lang w:bidi="ru-RU"/>
        </w:rPr>
        <w:t>1324</w:t>
      </w:r>
      <w:r w:rsidR="00EC4996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ЗУ и </w:t>
      </w:r>
      <w:r w:rsidR="00BC443F">
        <w:rPr>
          <w:color w:val="000000" w:themeColor="text1"/>
          <w:spacing w:val="7"/>
          <w:sz w:val="30"/>
          <w:szCs w:val="30"/>
          <w:lang w:bidi="ru-RU"/>
        </w:rPr>
        <w:t xml:space="preserve">1404 </w:t>
      </w:r>
      <w:r w:rsidR="00FB4A64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proofErr w:type="spellStart"/>
      <w:r w:rsidRPr="00B256FF">
        <w:rPr>
          <w:color w:val="000000" w:themeColor="text1"/>
          <w:spacing w:val="7"/>
          <w:sz w:val="30"/>
          <w:szCs w:val="30"/>
          <w:lang w:bidi="ru-RU"/>
        </w:rPr>
        <w:t>ОКСа</w:t>
      </w:r>
      <w:proofErr w:type="spellEnd"/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,  занесено в ЕГРП сведений </w:t>
      </w:r>
      <w:proofErr w:type="gramStart"/>
      <w:r w:rsidRPr="00B256FF">
        <w:rPr>
          <w:color w:val="000000" w:themeColor="text1"/>
          <w:spacing w:val="7"/>
          <w:sz w:val="30"/>
          <w:szCs w:val="30"/>
          <w:lang w:bidi="ru-RU"/>
        </w:rPr>
        <w:t>на</w:t>
      </w:r>
      <w:proofErr w:type="gramEnd"/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BC443F">
        <w:rPr>
          <w:color w:val="000000" w:themeColor="text1"/>
          <w:spacing w:val="7"/>
          <w:sz w:val="30"/>
          <w:szCs w:val="30"/>
          <w:lang w:bidi="ru-RU"/>
        </w:rPr>
        <w:t>2217</w:t>
      </w:r>
      <w:r w:rsidRPr="00B256FF">
        <w:rPr>
          <w:color w:val="000000" w:themeColor="text1"/>
          <w:spacing w:val="7"/>
          <w:sz w:val="30"/>
          <w:szCs w:val="30"/>
          <w:lang w:bidi="ru-RU"/>
        </w:rPr>
        <w:t xml:space="preserve"> ЗУ и </w:t>
      </w:r>
      <w:r w:rsidR="00BC443F">
        <w:rPr>
          <w:color w:val="000000" w:themeColor="text1"/>
          <w:spacing w:val="7"/>
          <w:sz w:val="30"/>
          <w:szCs w:val="30"/>
          <w:lang w:bidi="ru-RU"/>
        </w:rPr>
        <w:t xml:space="preserve">1270 </w:t>
      </w:r>
      <w:r w:rsidR="00EC4996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proofErr w:type="spellStart"/>
      <w:r w:rsidRPr="00B256FF">
        <w:rPr>
          <w:color w:val="000000" w:themeColor="text1"/>
          <w:spacing w:val="7"/>
          <w:sz w:val="30"/>
          <w:szCs w:val="30"/>
          <w:lang w:bidi="ru-RU"/>
        </w:rPr>
        <w:t>ОКСа</w:t>
      </w:r>
      <w:proofErr w:type="spellEnd"/>
    </w:p>
    <w:p w:rsidR="00BC443F" w:rsidRDefault="00715300" w:rsidP="00B256FF">
      <w:pPr>
        <w:widowControl w:val="0"/>
        <w:ind w:left="-426" w:right="180" w:firstLine="710"/>
        <w:jc w:val="both"/>
        <w:rPr>
          <w:color w:val="000000" w:themeColor="text1"/>
          <w:spacing w:val="7"/>
          <w:sz w:val="30"/>
          <w:szCs w:val="30"/>
          <w:lang w:bidi="ru-RU"/>
        </w:rPr>
      </w:pPr>
      <w:r w:rsidRPr="00B256FF">
        <w:rPr>
          <w:snapToGrid w:val="0"/>
          <w:sz w:val="30"/>
          <w:szCs w:val="30"/>
        </w:rPr>
        <w:t>Территориальный   и похозяйственного   учета  в муниципальном  образовании с использованием  программно-технологического продукта «Парус» ведется. До мая 2015 года</w:t>
      </w:r>
      <w:r w:rsidR="00081D0B" w:rsidRPr="00B256FF">
        <w:rPr>
          <w:snapToGrid w:val="0"/>
          <w:sz w:val="30"/>
          <w:szCs w:val="30"/>
        </w:rPr>
        <w:t xml:space="preserve">, </w:t>
      </w:r>
      <w:r w:rsidRPr="00B256FF">
        <w:rPr>
          <w:snapToGrid w:val="0"/>
          <w:sz w:val="30"/>
          <w:szCs w:val="30"/>
        </w:rPr>
        <w:t xml:space="preserve"> хотя  ежемесячно производилась  выгрузка данных</w:t>
      </w:r>
      <w:r w:rsidR="00081D0B" w:rsidRPr="00B256FF">
        <w:rPr>
          <w:snapToGrid w:val="0"/>
          <w:sz w:val="30"/>
          <w:szCs w:val="30"/>
        </w:rPr>
        <w:t xml:space="preserve">, </w:t>
      </w:r>
      <w:r w:rsidRPr="00B256FF">
        <w:rPr>
          <w:snapToGrid w:val="0"/>
          <w:sz w:val="30"/>
          <w:szCs w:val="30"/>
        </w:rPr>
        <w:t xml:space="preserve"> ни один объект недвижимости не проходил форматно-логический </w:t>
      </w:r>
      <w:r w:rsidR="00F24688" w:rsidRPr="00B256FF">
        <w:rPr>
          <w:snapToGrid w:val="0"/>
          <w:sz w:val="30"/>
          <w:szCs w:val="30"/>
        </w:rPr>
        <w:t>контроль</w:t>
      </w:r>
      <w:r w:rsidR="00A51E7F" w:rsidRPr="00B256FF">
        <w:rPr>
          <w:snapToGrid w:val="0"/>
          <w:sz w:val="30"/>
          <w:szCs w:val="30"/>
        </w:rPr>
        <w:t xml:space="preserve">, однако в результате проведенной работы, </w:t>
      </w:r>
      <w:r w:rsidR="00F24688" w:rsidRPr="00B256FF">
        <w:rPr>
          <w:snapToGrid w:val="0"/>
          <w:sz w:val="30"/>
          <w:szCs w:val="30"/>
        </w:rPr>
        <w:t xml:space="preserve">ряда </w:t>
      </w:r>
      <w:r w:rsidR="00A51E7F" w:rsidRPr="00B256FF">
        <w:rPr>
          <w:snapToGrid w:val="0"/>
          <w:sz w:val="30"/>
          <w:szCs w:val="30"/>
        </w:rPr>
        <w:t xml:space="preserve">совещаний и семинаров с </w:t>
      </w:r>
      <w:r w:rsidR="00F24688" w:rsidRPr="00B256FF">
        <w:rPr>
          <w:snapToGrid w:val="0"/>
          <w:sz w:val="30"/>
          <w:szCs w:val="30"/>
        </w:rPr>
        <w:t>приглашением</w:t>
      </w:r>
      <w:r w:rsidR="00A51E7F" w:rsidRPr="00B256FF">
        <w:rPr>
          <w:snapToGrid w:val="0"/>
          <w:sz w:val="30"/>
          <w:szCs w:val="30"/>
        </w:rPr>
        <w:t xml:space="preserve"> руководства и специалистов </w:t>
      </w:r>
      <w:proofErr w:type="spellStart"/>
      <w:r w:rsidR="00A51E7F" w:rsidRPr="00B256FF">
        <w:rPr>
          <w:snapToGrid w:val="0"/>
          <w:sz w:val="30"/>
          <w:szCs w:val="30"/>
        </w:rPr>
        <w:t>ОО</w:t>
      </w:r>
      <w:proofErr w:type="gramStart"/>
      <w:r w:rsidR="00A51E7F" w:rsidRPr="00B256FF">
        <w:rPr>
          <w:snapToGrid w:val="0"/>
          <w:sz w:val="30"/>
          <w:szCs w:val="30"/>
        </w:rPr>
        <w:t>О»</w:t>
      </w:r>
      <w:proofErr w:type="gramEnd"/>
      <w:r w:rsidR="00A51E7F" w:rsidRPr="00B256FF">
        <w:rPr>
          <w:snapToGrid w:val="0"/>
          <w:sz w:val="30"/>
          <w:szCs w:val="30"/>
        </w:rPr>
        <w:t>Дагестан</w:t>
      </w:r>
      <w:proofErr w:type="spellEnd"/>
      <w:r w:rsidR="00A51E7F" w:rsidRPr="00B256FF">
        <w:rPr>
          <w:snapToGrid w:val="0"/>
          <w:sz w:val="30"/>
          <w:szCs w:val="30"/>
        </w:rPr>
        <w:t xml:space="preserve">-Парус» , налоговой </w:t>
      </w:r>
      <w:r w:rsidR="00F24688" w:rsidRPr="00B256FF">
        <w:rPr>
          <w:snapToGrid w:val="0"/>
          <w:sz w:val="30"/>
          <w:szCs w:val="30"/>
        </w:rPr>
        <w:t xml:space="preserve">инспекции, кадастровых и регистрирующих служб </w:t>
      </w:r>
      <w:r w:rsidR="00C635A7" w:rsidRPr="00B256FF">
        <w:rPr>
          <w:snapToGrid w:val="0"/>
          <w:sz w:val="30"/>
          <w:szCs w:val="30"/>
        </w:rPr>
        <w:t xml:space="preserve">  за </w:t>
      </w:r>
      <w:r w:rsidR="00BC443F">
        <w:rPr>
          <w:snapToGrid w:val="0"/>
          <w:sz w:val="30"/>
          <w:szCs w:val="30"/>
        </w:rPr>
        <w:t xml:space="preserve">2015 год </w:t>
      </w:r>
      <w:r w:rsidR="00EC4996" w:rsidRPr="00B256FF">
        <w:rPr>
          <w:snapToGrid w:val="0"/>
          <w:sz w:val="30"/>
          <w:szCs w:val="30"/>
        </w:rPr>
        <w:t xml:space="preserve"> </w:t>
      </w:r>
      <w:r w:rsidR="00A51E7F" w:rsidRPr="00B256FF">
        <w:rPr>
          <w:snapToGrid w:val="0"/>
          <w:sz w:val="30"/>
          <w:szCs w:val="30"/>
        </w:rPr>
        <w:t xml:space="preserve">  и</w:t>
      </w:r>
      <w:r w:rsidR="001F3CDA" w:rsidRPr="00B256FF">
        <w:rPr>
          <w:color w:val="000000" w:themeColor="text1"/>
          <w:spacing w:val="7"/>
          <w:sz w:val="30"/>
          <w:szCs w:val="30"/>
          <w:lang w:bidi="ru-RU"/>
        </w:rPr>
        <w:t>з выгруженных по программе «Парус-</w:t>
      </w:r>
      <w:proofErr w:type="spellStart"/>
      <w:r w:rsidR="001F3CDA" w:rsidRPr="00B256FF">
        <w:rPr>
          <w:color w:val="000000" w:themeColor="text1"/>
          <w:spacing w:val="7"/>
          <w:sz w:val="30"/>
          <w:szCs w:val="30"/>
          <w:lang w:bidi="ru-RU"/>
        </w:rPr>
        <w:t>похозяйственный</w:t>
      </w:r>
      <w:proofErr w:type="spellEnd"/>
      <w:r w:rsidR="001F3CDA" w:rsidRPr="00B256FF">
        <w:rPr>
          <w:color w:val="000000" w:themeColor="text1"/>
          <w:spacing w:val="7"/>
          <w:sz w:val="30"/>
          <w:szCs w:val="30"/>
          <w:lang w:bidi="ru-RU"/>
        </w:rPr>
        <w:t xml:space="preserve"> учет»</w:t>
      </w:r>
      <w:r w:rsidR="00A51E7F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C635A7" w:rsidRPr="00B256FF">
        <w:rPr>
          <w:color w:val="000000" w:themeColor="text1"/>
          <w:spacing w:val="7"/>
          <w:sz w:val="30"/>
          <w:szCs w:val="30"/>
          <w:lang w:bidi="ru-RU"/>
        </w:rPr>
        <w:t>6924</w:t>
      </w:r>
      <w:r w:rsidR="001F3CDA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A51E7F" w:rsidRPr="00B256FF">
        <w:rPr>
          <w:color w:val="000000" w:themeColor="text1"/>
          <w:spacing w:val="7"/>
          <w:sz w:val="30"/>
          <w:szCs w:val="30"/>
          <w:lang w:bidi="ru-RU"/>
        </w:rPr>
        <w:t xml:space="preserve">сведений </w:t>
      </w:r>
      <w:r w:rsidR="001F3CDA" w:rsidRPr="00B256FF">
        <w:rPr>
          <w:color w:val="000000" w:themeColor="text1"/>
          <w:spacing w:val="7"/>
          <w:sz w:val="30"/>
          <w:szCs w:val="30"/>
          <w:lang w:bidi="ru-RU"/>
        </w:rPr>
        <w:t xml:space="preserve"> на объекты недвижимости </w:t>
      </w:r>
      <w:r w:rsidR="00A51E7F" w:rsidRPr="00B256FF">
        <w:rPr>
          <w:color w:val="000000" w:themeColor="text1"/>
          <w:spacing w:val="7"/>
          <w:sz w:val="30"/>
          <w:szCs w:val="30"/>
          <w:lang w:bidi="ru-RU"/>
        </w:rPr>
        <w:t>(земельные участки)</w:t>
      </w:r>
      <w:r w:rsidR="001F3CDA" w:rsidRPr="00B256FF">
        <w:rPr>
          <w:color w:val="000000" w:themeColor="text1"/>
          <w:spacing w:val="7"/>
          <w:sz w:val="30"/>
          <w:szCs w:val="30"/>
          <w:lang w:bidi="ru-RU"/>
        </w:rPr>
        <w:t xml:space="preserve"> прошли форматно-логический контроль </w:t>
      </w:r>
      <w:r w:rsidR="00EC4996" w:rsidRPr="00B256FF">
        <w:rPr>
          <w:b/>
          <w:color w:val="000000" w:themeColor="text1"/>
          <w:spacing w:val="7"/>
          <w:sz w:val="30"/>
          <w:szCs w:val="30"/>
          <w:lang w:bidi="ru-RU"/>
        </w:rPr>
        <w:t xml:space="preserve">5131 </w:t>
      </w:r>
      <w:r w:rsidR="001F3CDA" w:rsidRPr="00B256FF">
        <w:rPr>
          <w:color w:val="000000" w:themeColor="text1"/>
          <w:spacing w:val="7"/>
          <w:sz w:val="30"/>
          <w:szCs w:val="30"/>
          <w:lang w:bidi="ru-RU"/>
        </w:rPr>
        <w:t>объекта</w:t>
      </w:r>
      <w:r w:rsidR="00C635A7" w:rsidRPr="00B256FF">
        <w:rPr>
          <w:color w:val="000000" w:themeColor="text1"/>
          <w:spacing w:val="7"/>
          <w:sz w:val="30"/>
          <w:szCs w:val="30"/>
          <w:lang w:bidi="ru-RU"/>
        </w:rPr>
        <w:t>.</w:t>
      </w:r>
      <w:r w:rsidR="007D4888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</w:p>
    <w:p w:rsidR="00A51E7F" w:rsidRPr="00B256FF" w:rsidRDefault="00BC443F" w:rsidP="00B256FF">
      <w:pPr>
        <w:widowControl w:val="0"/>
        <w:ind w:left="-426" w:right="180" w:firstLine="710"/>
        <w:jc w:val="both"/>
        <w:rPr>
          <w:bCs/>
          <w:color w:val="000000"/>
          <w:sz w:val="30"/>
          <w:szCs w:val="30"/>
        </w:rPr>
      </w:pPr>
      <w:r>
        <w:rPr>
          <w:color w:val="000000" w:themeColor="text1"/>
          <w:spacing w:val="7"/>
          <w:sz w:val="30"/>
          <w:szCs w:val="30"/>
          <w:lang w:bidi="ru-RU"/>
        </w:rPr>
        <w:t xml:space="preserve">Завершена работа по </w:t>
      </w:r>
      <w:r w:rsidR="00A51E7F" w:rsidRPr="00B256FF">
        <w:rPr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0E6735" w:rsidRPr="00B256FF">
        <w:rPr>
          <w:color w:val="000000" w:themeColor="text1"/>
          <w:spacing w:val="7"/>
          <w:sz w:val="30"/>
          <w:szCs w:val="30"/>
          <w:lang w:bidi="ru-RU"/>
        </w:rPr>
        <w:t>присвоен</w:t>
      </w:r>
      <w:r w:rsidR="00A51E7F" w:rsidRPr="00B256FF">
        <w:rPr>
          <w:color w:val="000000" w:themeColor="text1"/>
          <w:spacing w:val="7"/>
          <w:sz w:val="30"/>
          <w:szCs w:val="30"/>
          <w:lang w:bidi="ru-RU"/>
        </w:rPr>
        <w:t>и</w:t>
      </w:r>
      <w:r>
        <w:rPr>
          <w:color w:val="000000" w:themeColor="text1"/>
          <w:spacing w:val="7"/>
          <w:sz w:val="30"/>
          <w:szCs w:val="30"/>
          <w:lang w:bidi="ru-RU"/>
        </w:rPr>
        <w:t>ю</w:t>
      </w:r>
      <w:r w:rsidR="000E6735" w:rsidRPr="00B256FF">
        <w:rPr>
          <w:color w:val="000000" w:themeColor="text1"/>
          <w:spacing w:val="7"/>
          <w:sz w:val="30"/>
          <w:szCs w:val="30"/>
          <w:lang w:bidi="ru-RU"/>
        </w:rPr>
        <w:t xml:space="preserve"> адресны</w:t>
      </w:r>
      <w:r w:rsidR="00A51E7F" w:rsidRPr="00B256FF">
        <w:rPr>
          <w:color w:val="000000" w:themeColor="text1"/>
          <w:spacing w:val="7"/>
          <w:sz w:val="30"/>
          <w:szCs w:val="30"/>
          <w:lang w:bidi="ru-RU"/>
        </w:rPr>
        <w:t xml:space="preserve">х характеристик </w:t>
      </w:r>
      <w:r w:rsidR="000E6735" w:rsidRPr="00B256FF">
        <w:rPr>
          <w:color w:val="000000" w:themeColor="text1"/>
          <w:spacing w:val="7"/>
          <w:sz w:val="30"/>
          <w:szCs w:val="30"/>
          <w:lang w:bidi="ru-RU"/>
        </w:rPr>
        <w:t xml:space="preserve"> и занесен</w:t>
      </w:r>
      <w:r w:rsidR="00A51E7F" w:rsidRPr="00B256FF">
        <w:rPr>
          <w:color w:val="000000" w:themeColor="text1"/>
          <w:spacing w:val="7"/>
          <w:sz w:val="30"/>
          <w:szCs w:val="30"/>
          <w:lang w:bidi="ru-RU"/>
        </w:rPr>
        <w:t>ие наименований 12</w:t>
      </w:r>
      <w:r w:rsidR="00EC4996" w:rsidRPr="00B256FF">
        <w:rPr>
          <w:color w:val="000000" w:themeColor="text1"/>
          <w:spacing w:val="7"/>
          <w:sz w:val="30"/>
          <w:szCs w:val="30"/>
          <w:lang w:bidi="ru-RU"/>
        </w:rPr>
        <w:t>5</w:t>
      </w:r>
      <w:r w:rsidR="00A51E7F" w:rsidRPr="00B256FF">
        <w:rPr>
          <w:color w:val="000000" w:themeColor="text1"/>
          <w:spacing w:val="7"/>
          <w:sz w:val="30"/>
          <w:szCs w:val="30"/>
          <w:lang w:bidi="ru-RU"/>
        </w:rPr>
        <w:t xml:space="preserve"> улиц во всех 15 поселениях  района </w:t>
      </w:r>
      <w:r w:rsidR="000E6735" w:rsidRPr="00B256FF">
        <w:rPr>
          <w:color w:val="000000" w:themeColor="text1"/>
          <w:spacing w:val="7"/>
          <w:sz w:val="30"/>
          <w:szCs w:val="30"/>
          <w:lang w:bidi="ru-RU"/>
        </w:rPr>
        <w:t xml:space="preserve"> в установленном порядке  в ФИАС</w:t>
      </w:r>
      <w:r w:rsidR="000E6735" w:rsidRPr="00B256FF">
        <w:rPr>
          <w:i/>
          <w:color w:val="000000" w:themeColor="text1"/>
          <w:spacing w:val="7"/>
          <w:sz w:val="30"/>
          <w:szCs w:val="30"/>
          <w:lang w:bidi="ru-RU"/>
        </w:rPr>
        <w:t>.</w:t>
      </w:r>
      <w:r w:rsidR="00081D0B" w:rsidRPr="00B256FF">
        <w:rPr>
          <w:i/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0E6735" w:rsidRPr="00B256FF">
        <w:rPr>
          <w:i/>
          <w:color w:val="000000" w:themeColor="text1"/>
          <w:spacing w:val="7"/>
          <w:sz w:val="30"/>
          <w:szCs w:val="30"/>
          <w:lang w:bidi="ru-RU"/>
        </w:rPr>
        <w:t>(федеральная информационная адресная система</w:t>
      </w:r>
      <w:proofErr w:type="gramStart"/>
      <w:r w:rsidR="000E6735" w:rsidRPr="00B256FF">
        <w:rPr>
          <w:i/>
          <w:color w:val="000000" w:themeColor="text1"/>
          <w:spacing w:val="7"/>
          <w:sz w:val="30"/>
          <w:szCs w:val="30"/>
          <w:lang w:bidi="ru-RU"/>
        </w:rPr>
        <w:t>)</w:t>
      </w:r>
      <w:r w:rsidR="00A51E7F" w:rsidRPr="00B256FF">
        <w:rPr>
          <w:i/>
          <w:color w:val="000000" w:themeColor="text1"/>
          <w:spacing w:val="7"/>
          <w:sz w:val="30"/>
          <w:szCs w:val="30"/>
          <w:lang w:bidi="ru-RU"/>
        </w:rPr>
        <w:t>и</w:t>
      </w:r>
      <w:proofErr w:type="gramEnd"/>
      <w:r w:rsidR="00A51E7F" w:rsidRPr="00B256FF">
        <w:rPr>
          <w:i/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A51E7F" w:rsidRPr="00B256FF">
        <w:rPr>
          <w:color w:val="000000" w:themeColor="text1"/>
          <w:spacing w:val="7"/>
          <w:sz w:val="30"/>
          <w:szCs w:val="30"/>
          <w:lang w:bidi="ru-RU"/>
        </w:rPr>
        <w:t>КЛАДР</w:t>
      </w:r>
      <w:r w:rsidR="00C543FD" w:rsidRPr="00B256FF">
        <w:rPr>
          <w:i/>
          <w:color w:val="000000" w:themeColor="text1"/>
          <w:spacing w:val="7"/>
          <w:sz w:val="30"/>
          <w:szCs w:val="30"/>
          <w:lang w:bidi="ru-RU"/>
        </w:rPr>
        <w:t xml:space="preserve"> </w:t>
      </w:r>
      <w:r w:rsidR="00A51E7F" w:rsidRPr="00B256FF">
        <w:rPr>
          <w:i/>
          <w:color w:val="000000" w:themeColor="text1"/>
          <w:spacing w:val="7"/>
          <w:sz w:val="30"/>
          <w:szCs w:val="30"/>
          <w:lang w:bidi="ru-RU"/>
        </w:rPr>
        <w:t>.</w:t>
      </w:r>
    </w:p>
    <w:p w:rsidR="00E35B48" w:rsidRPr="00B256FF" w:rsidRDefault="00C635A7" w:rsidP="00B256FF">
      <w:pPr>
        <w:widowControl w:val="0"/>
        <w:ind w:left="-426" w:right="260" w:firstLine="710"/>
        <w:jc w:val="both"/>
        <w:rPr>
          <w:b/>
          <w:bCs/>
          <w:color w:val="000000"/>
          <w:sz w:val="30"/>
          <w:szCs w:val="30"/>
        </w:rPr>
      </w:pPr>
      <w:r w:rsidRPr="00B256FF">
        <w:rPr>
          <w:b/>
          <w:bCs/>
          <w:color w:val="000000"/>
          <w:sz w:val="30"/>
          <w:szCs w:val="30"/>
        </w:rPr>
        <w:t>По</w:t>
      </w:r>
      <w:r w:rsidR="00913130" w:rsidRPr="00B256FF">
        <w:rPr>
          <w:b/>
          <w:bCs/>
          <w:color w:val="000000"/>
          <w:sz w:val="30"/>
          <w:szCs w:val="30"/>
        </w:rPr>
        <w:t xml:space="preserve"> учет</w:t>
      </w:r>
      <w:r w:rsidRPr="00B256FF">
        <w:rPr>
          <w:b/>
          <w:bCs/>
          <w:color w:val="000000"/>
          <w:sz w:val="30"/>
          <w:szCs w:val="30"/>
        </w:rPr>
        <w:t>у неформально занятого населения,</w:t>
      </w:r>
      <w:r w:rsidRPr="00B256FF">
        <w:rPr>
          <w:bCs/>
          <w:color w:val="000000"/>
          <w:sz w:val="30"/>
          <w:szCs w:val="30"/>
        </w:rPr>
        <w:t xml:space="preserve"> </w:t>
      </w:r>
      <w:r w:rsidR="00913130" w:rsidRPr="00B256FF">
        <w:rPr>
          <w:bCs/>
          <w:color w:val="000000"/>
          <w:sz w:val="30"/>
          <w:szCs w:val="30"/>
        </w:rPr>
        <w:t xml:space="preserve"> </w:t>
      </w:r>
      <w:r w:rsidR="00EF7740" w:rsidRPr="00B256FF">
        <w:rPr>
          <w:bCs/>
          <w:color w:val="000000"/>
          <w:sz w:val="30"/>
          <w:szCs w:val="30"/>
        </w:rPr>
        <w:t xml:space="preserve">Распоряжением Главы МР «Сергокалинский  район»  от 30.12.2014 г № 317-р и № 6-р от </w:t>
      </w:r>
      <w:r w:rsidR="00EF7740" w:rsidRPr="00B256FF">
        <w:rPr>
          <w:bCs/>
          <w:color w:val="000000"/>
          <w:sz w:val="30"/>
          <w:szCs w:val="30"/>
        </w:rPr>
        <w:lastRenderedPageBreak/>
        <w:t xml:space="preserve">29.01.2015 года  создана межведомственная комиссия и  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фонды. </w:t>
      </w:r>
      <w:r w:rsidRPr="00B256FF">
        <w:rPr>
          <w:bCs/>
          <w:color w:val="000000"/>
          <w:sz w:val="30"/>
          <w:szCs w:val="30"/>
        </w:rPr>
        <w:t xml:space="preserve">За </w:t>
      </w:r>
      <w:r w:rsidR="00BC443F">
        <w:rPr>
          <w:bCs/>
          <w:color w:val="000000"/>
          <w:sz w:val="30"/>
          <w:szCs w:val="30"/>
        </w:rPr>
        <w:t xml:space="preserve">2015 год </w:t>
      </w:r>
      <w:r w:rsidR="00E35B48" w:rsidRPr="00B256FF">
        <w:rPr>
          <w:bCs/>
          <w:color w:val="000000"/>
          <w:sz w:val="30"/>
          <w:szCs w:val="30"/>
        </w:rPr>
        <w:t xml:space="preserve"> при </w:t>
      </w:r>
      <w:r w:rsidR="00913130" w:rsidRPr="00B256FF">
        <w:rPr>
          <w:bCs/>
          <w:color w:val="000000"/>
          <w:sz w:val="30"/>
          <w:szCs w:val="30"/>
        </w:rPr>
        <w:t>п</w:t>
      </w:r>
      <w:r w:rsidR="00E35B48" w:rsidRPr="00B256FF">
        <w:rPr>
          <w:bCs/>
          <w:color w:val="000000"/>
          <w:sz w:val="30"/>
          <w:szCs w:val="30"/>
        </w:rPr>
        <w:t xml:space="preserve">лане </w:t>
      </w:r>
      <w:r w:rsidR="00E35B48" w:rsidRPr="00B256FF">
        <w:rPr>
          <w:b/>
          <w:bCs/>
          <w:color w:val="000000"/>
          <w:sz w:val="30"/>
          <w:szCs w:val="30"/>
        </w:rPr>
        <w:t xml:space="preserve">по учету неформальной занятости </w:t>
      </w:r>
      <w:r w:rsidR="00F24688" w:rsidRPr="00B256FF">
        <w:rPr>
          <w:b/>
          <w:bCs/>
          <w:color w:val="000000"/>
          <w:sz w:val="30"/>
          <w:szCs w:val="30"/>
        </w:rPr>
        <w:t xml:space="preserve">населения </w:t>
      </w:r>
      <w:r w:rsidR="00BC443F">
        <w:rPr>
          <w:b/>
          <w:bCs/>
          <w:color w:val="000000"/>
          <w:sz w:val="30"/>
          <w:szCs w:val="30"/>
        </w:rPr>
        <w:t xml:space="preserve">587 </w:t>
      </w:r>
      <w:r w:rsidR="00E35B48" w:rsidRPr="00B256FF">
        <w:rPr>
          <w:b/>
          <w:bCs/>
          <w:color w:val="000000"/>
          <w:sz w:val="30"/>
          <w:szCs w:val="30"/>
        </w:rPr>
        <w:t>чел</w:t>
      </w:r>
      <w:r w:rsidR="00E35B48" w:rsidRPr="00B256FF">
        <w:rPr>
          <w:bCs/>
          <w:color w:val="000000"/>
          <w:sz w:val="30"/>
          <w:szCs w:val="30"/>
        </w:rPr>
        <w:t xml:space="preserve">, межведомственной рабочей группой  выявлено </w:t>
      </w:r>
      <w:r w:rsidR="00BC443F">
        <w:rPr>
          <w:b/>
          <w:bCs/>
          <w:color w:val="000000"/>
          <w:sz w:val="30"/>
          <w:szCs w:val="30"/>
        </w:rPr>
        <w:t xml:space="preserve">602 </w:t>
      </w:r>
      <w:r w:rsidR="00E35B48" w:rsidRPr="00B256FF">
        <w:rPr>
          <w:bCs/>
          <w:color w:val="000000"/>
          <w:sz w:val="30"/>
          <w:szCs w:val="30"/>
        </w:rPr>
        <w:t>человек</w:t>
      </w:r>
      <w:r w:rsidR="00B879EC" w:rsidRPr="00B256FF">
        <w:rPr>
          <w:bCs/>
          <w:color w:val="000000"/>
          <w:sz w:val="30"/>
          <w:szCs w:val="30"/>
        </w:rPr>
        <w:t>,</w:t>
      </w:r>
      <w:r w:rsidR="00E35B48" w:rsidRPr="00B256FF">
        <w:rPr>
          <w:bCs/>
          <w:color w:val="000000"/>
          <w:sz w:val="30"/>
          <w:szCs w:val="30"/>
        </w:rPr>
        <w:t xml:space="preserve"> составлено договоров на </w:t>
      </w:r>
      <w:r w:rsidR="00BC443F">
        <w:rPr>
          <w:bCs/>
          <w:color w:val="000000"/>
          <w:sz w:val="30"/>
          <w:szCs w:val="30"/>
        </w:rPr>
        <w:t xml:space="preserve">588 </w:t>
      </w:r>
      <w:r w:rsidR="00242F55" w:rsidRPr="00B256FF">
        <w:rPr>
          <w:bCs/>
          <w:color w:val="000000"/>
          <w:sz w:val="30"/>
          <w:szCs w:val="30"/>
        </w:rPr>
        <w:t xml:space="preserve"> </w:t>
      </w:r>
      <w:r w:rsidR="00E35B48" w:rsidRPr="00B256FF">
        <w:rPr>
          <w:bCs/>
          <w:color w:val="000000"/>
          <w:sz w:val="30"/>
          <w:szCs w:val="30"/>
        </w:rPr>
        <w:t xml:space="preserve">человек, процент выполнения составляет </w:t>
      </w:r>
      <w:r w:rsidR="00BC443F">
        <w:rPr>
          <w:b/>
          <w:bCs/>
          <w:color w:val="000000"/>
          <w:sz w:val="30"/>
          <w:szCs w:val="30"/>
        </w:rPr>
        <w:t>100</w:t>
      </w:r>
      <w:r w:rsidR="00EC4996" w:rsidRPr="00B256FF">
        <w:rPr>
          <w:b/>
          <w:bCs/>
          <w:color w:val="000000"/>
          <w:sz w:val="30"/>
          <w:szCs w:val="30"/>
        </w:rPr>
        <w:t xml:space="preserve"> </w:t>
      </w:r>
      <w:r w:rsidR="00E35B48" w:rsidRPr="00B256FF">
        <w:rPr>
          <w:b/>
          <w:bCs/>
          <w:color w:val="000000"/>
          <w:sz w:val="30"/>
          <w:szCs w:val="30"/>
        </w:rPr>
        <w:t>%.</w:t>
      </w:r>
    </w:p>
    <w:p w:rsidR="0045369E" w:rsidRPr="00B256FF" w:rsidRDefault="0045369E" w:rsidP="00B256FF">
      <w:pPr>
        <w:widowControl w:val="0"/>
        <w:ind w:left="-426" w:right="260" w:firstLine="710"/>
        <w:jc w:val="both"/>
        <w:rPr>
          <w:bCs/>
          <w:color w:val="000000"/>
          <w:sz w:val="30"/>
          <w:szCs w:val="30"/>
        </w:rPr>
      </w:pPr>
      <w:r w:rsidRPr="00B256FF">
        <w:rPr>
          <w:bCs/>
          <w:color w:val="000000"/>
          <w:sz w:val="30"/>
          <w:szCs w:val="30"/>
        </w:rPr>
        <w:t xml:space="preserve">Список  </w:t>
      </w:r>
      <w:proofErr w:type="gramStart"/>
      <w:r w:rsidRPr="00B256FF">
        <w:rPr>
          <w:bCs/>
          <w:color w:val="000000"/>
          <w:sz w:val="30"/>
          <w:szCs w:val="30"/>
        </w:rPr>
        <w:t>лиц, оформивших трудовые отношения представлен</w:t>
      </w:r>
      <w:proofErr w:type="gramEnd"/>
      <w:r w:rsidRPr="00B256FF">
        <w:rPr>
          <w:bCs/>
          <w:color w:val="000000"/>
          <w:sz w:val="30"/>
          <w:szCs w:val="30"/>
        </w:rPr>
        <w:t xml:space="preserve"> в отделение пенсионного фонда в </w:t>
      </w:r>
      <w:proofErr w:type="spellStart"/>
      <w:r w:rsidRPr="00B256FF">
        <w:rPr>
          <w:bCs/>
          <w:color w:val="000000"/>
          <w:sz w:val="30"/>
          <w:szCs w:val="30"/>
        </w:rPr>
        <w:t>Сергокалинскоим</w:t>
      </w:r>
      <w:proofErr w:type="spellEnd"/>
      <w:r w:rsidRPr="00B256FF">
        <w:rPr>
          <w:bCs/>
          <w:color w:val="000000"/>
          <w:sz w:val="30"/>
          <w:szCs w:val="30"/>
        </w:rPr>
        <w:t xml:space="preserve"> районе  с указанием имеющихся сведений по </w:t>
      </w:r>
      <w:proofErr w:type="spellStart"/>
      <w:r w:rsidRPr="00B256FF">
        <w:rPr>
          <w:bCs/>
          <w:color w:val="000000"/>
          <w:sz w:val="30"/>
          <w:szCs w:val="30"/>
        </w:rPr>
        <w:t>СНИЛсам</w:t>
      </w:r>
      <w:proofErr w:type="spellEnd"/>
      <w:r w:rsidRPr="00B256FF">
        <w:rPr>
          <w:bCs/>
          <w:color w:val="000000"/>
          <w:sz w:val="30"/>
          <w:szCs w:val="30"/>
        </w:rPr>
        <w:t>.</w:t>
      </w:r>
    </w:p>
    <w:p w:rsidR="001D5B95" w:rsidRDefault="001D5B95" w:rsidP="00B256FF">
      <w:pPr>
        <w:widowControl w:val="0"/>
        <w:ind w:left="-426" w:right="260" w:firstLine="710"/>
        <w:jc w:val="both"/>
        <w:rPr>
          <w:bCs/>
          <w:color w:val="000000"/>
          <w:sz w:val="30"/>
          <w:szCs w:val="30"/>
        </w:rPr>
      </w:pPr>
      <w:r w:rsidRPr="00B256FF">
        <w:rPr>
          <w:bCs/>
          <w:color w:val="000000"/>
          <w:sz w:val="30"/>
          <w:szCs w:val="30"/>
        </w:rPr>
        <w:t xml:space="preserve">Проведена совместно с ГИБДД и рабочей группой по учету неформальной занятости населения работа по постановке на налоговый учет лиц, осуществляющих </w:t>
      </w:r>
      <w:proofErr w:type="spellStart"/>
      <w:r w:rsidRPr="00B256FF">
        <w:rPr>
          <w:bCs/>
          <w:color w:val="000000"/>
          <w:sz w:val="30"/>
          <w:szCs w:val="30"/>
        </w:rPr>
        <w:t>пассажироперевозки</w:t>
      </w:r>
      <w:proofErr w:type="spellEnd"/>
      <w:r w:rsidRPr="00B256FF">
        <w:rPr>
          <w:bCs/>
          <w:color w:val="000000"/>
          <w:sz w:val="30"/>
          <w:szCs w:val="30"/>
        </w:rPr>
        <w:t>.  На сегодняшний день индивидуальный предприниматель организовал работу таксистов</w:t>
      </w:r>
      <w:r w:rsidR="00CF46AC" w:rsidRPr="00B256FF">
        <w:rPr>
          <w:bCs/>
          <w:color w:val="000000"/>
          <w:sz w:val="30"/>
          <w:szCs w:val="30"/>
        </w:rPr>
        <w:t>,</w:t>
      </w:r>
      <w:r w:rsidRPr="00B256FF">
        <w:rPr>
          <w:bCs/>
          <w:color w:val="000000"/>
          <w:sz w:val="30"/>
          <w:szCs w:val="30"/>
        </w:rPr>
        <w:t xml:space="preserve"> организовав выдачу путевых листов, медосмотр и тех осмотр транспорта, в результате чего в бюджет района ежемесячно будет поступать более 1</w:t>
      </w:r>
      <w:r w:rsidR="00242F55" w:rsidRPr="00B256FF">
        <w:rPr>
          <w:bCs/>
          <w:color w:val="000000"/>
          <w:sz w:val="30"/>
          <w:szCs w:val="30"/>
        </w:rPr>
        <w:t>6</w:t>
      </w:r>
      <w:r w:rsidRPr="00B256FF">
        <w:rPr>
          <w:bCs/>
          <w:color w:val="000000"/>
          <w:sz w:val="30"/>
          <w:szCs w:val="30"/>
        </w:rPr>
        <w:t xml:space="preserve"> </w:t>
      </w:r>
      <w:proofErr w:type="spellStart"/>
      <w:r w:rsidRPr="00B256FF">
        <w:rPr>
          <w:bCs/>
          <w:color w:val="000000"/>
          <w:sz w:val="30"/>
          <w:szCs w:val="30"/>
        </w:rPr>
        <w:t>тыс</w:t>
      </w:r>
      <w:proofErr w:type="gramStart"/>
      <w:r w:rsidRPr="00B256FF">
        <w:rPr>
          <w:bCs/>
          <w:color w:val="000000"/>
          <w:sz w:val="30"/>
          <w:szCs w:val="30"/>
        </w:rPr>
        <w:t>.р</w:t>
      </w:r>
      <w:proofErr w:type="gramEnd"/>
      <w:r w:rsidRPr="00B256FF">
        <w:rPr>
          <w:bCs/>
          <w:color w:val="000000"/>
          <w:sz w:val="30"/>
          <w:szCs w:val="30"/>
        </w:rPr>
        <w:t>уб</w:t>
      </w:r>
      <w:proofErr w:type="spellEnd"/>
      <w:r w:rsidRPr="00B256FF">
        <w:rPr>
          <w:bCs/>
          <w:color w:val="000000"/>
          <w:sz w:val="30"/>
          <w:szCs w:val="30"/>
        </w:rPr>
        <w:t xml:space="preserve">  ЕНВД.</w:t>
      </w:r>
    </w:p>
    <w:p w:rsidR="008E2CBB" w:rsidRDefault="008E2CBB" w:rsidP="00B256FF">
      <w:pPr>
        <w:widowControl w:val="0"/>
        <w:ind w:left="-426" w:right="260" w:firstLine="710"/>
        <w:jc w:val="both"/>
        <w:rPr>
          <w:bCs/>
          <w:color w:val="000000"/>
          <w:sz w:val="30"/>
          <w:szCs w:val="30"/>
        </w:rPr>
      </w:pPr>
    </w:p>
    <w:p w:rsidR="008E2CBB" w:rsidRDefault="008E2CBB" w:rsidP="00B256FF">
      <w:pPr>
        <w:widowControl w:val="0"/>
        <w:ind w:left="-426" w:right="260" w:firstLine="710"/>
        <w:jc w:val="both"/>
        <w:rPr>
          <w:bCs/>
          <w:color w:val="000000"/>
          <w:sz w:val="30"/>
          <w:szCs w:val="30"/>
        </w:rPr>
      </w:pPr>
    </w:p>
    <w:p w:rsidR="008E2CBB" w:rsidRDefault="008E2CBB" w:rsidP="00B256FF">
      <w:pPr>
        <w:widowControl w:val="0"/>
        <w:ind w:left="-426" w:right="260" w:firstLine="710"/>
        <w:jc w:val="both"/>
        <w:rPr>
          <w:bCs/>
          <w:color w:val="000000"/>
          <w:sz w:val="30"/>
          <w:szCs w:val="30"/>
        </w:rPr>
      </w:pPr>
    </w:p>
    <w:p w:rsidR="008E2CBB" w:rsidRDefault="008E2CBB" w:rsidP="00B256FF">
      <w:pPr>
        <w:widowControl w:val="0"/>
        <w:ind w:left="-426" w:right="260" w:firstLine="710"/>
        <w:jc w:val="both"/>
        <w:rPr>
          <w:bCs/>
          <w:color w:val="000000"/>
          <w:sz w:val="30"/>
          <w:szCs w:val="30"/>
        </w:rPr>
      </w:pPr>
    </w:p>
    <w:p w:rsidR="008E2CBB" w:rsidRPr="008E2CBB" w:rsidRDefault="008E2CBB" w:rsidP="00B256FF">
      <w:pPr>
        <w:widowControl w:val="0"/>
        <w:ind w:left="-426" w:right="260" w:firstLine="710"/>
        <w:jc w:val="both"/>
        <w:rPr>
          <w:b/>
          <w:bCs/>
          <w:color w:val="000000"/>
          <w:sz w:val="30"/>
          <w:szCs w:val="30"/>
        </w:rPr>
      </w:pPr>
      <w:r w:rsidRPr="008E2CBB">
        <w:rPr>
          <w:b/>
          <w:bCs/>
          <w:color w:val="000000"/>
          <w:sz w:val="30"/>
          <w:szCs w:val="30"/>
        </w:rPr>
        <w:t xml:space="preserve"> Нач. отд.</w:t>
      </w:r>
      <w:r>
        <w:rPr>
          <w:b/>
          <w:bCs/>
          <w:color w:val="000000"/>
          <w:sz w:val="30"/>
          <w:szCs w:val="30"/>
        </w:rPr>
        <w:t xml:space="preserve"> </w:t>
      </w:r>
      <w:r w:rsidRPr="008E2CBB">
        <w:rPr>
          <w:b/>
          <w:bCs/>
          <w:color w:val="000000"/>
          <w:sz w:val="30"/>
          <w:szCs w:val="30"/>
        </w:rPr>
        <w:t xml:space="preserve">экономики                                             </w:t>
      </w:r>
      <w:proofErr w:type="spellStart"/>
      <w:r w:rsidRPr="008E2CBB">
        <w:rPr>
          <w:b/>
          <w:bCs/>
          <w:color w:val="000000"/>
          <w:sz w:val="30"/>
          <w:szCs w:val="30"/>
        </w:rPr>
        <w:t>У.Османова</w:t>
      </w:r>
      <w:proofErr w:type="spellEnd"/>
    </w:p>
    <w:p w:rsidR="00F74341" w:rsidRPr="00B256FF" w:rsidRDefault="00F74341" w:rsidP="00B256FF">
      <w:pPr>
        <w:widowControl w:val="0"/>
        <w:ind w:left="-426" w:right="260" w:firstLine="710"/>
        <w:jc w:val="both"/>
        <w:rPr>
          <w:bCs/>
          <w:color w:val="000000"/>
          <w:sz w:val="30"/>
          <w:szCs w:val="30"/>
        </w:rPr>
      </w:pPr>
    </w:p>
    <w:p w:rsidR="00EF7740" w:rsidRPr="00AA7364" w:rsidRDefault="00EF7740" w:rsidP="00B256FF">
      <w:pPr>
        <w:widowControl w:val="0"/>
        <w:ind w:left="-426" w:right="260" w:firstLine="710"/>
        <w:jc w:val="both"/>
        <w:rPr>
          <w:bCs/>
          <w:color w:val="000000"/>
          <w:sz w:val="28"/>
          <w:szCs w:val="28"/>
        </w:rPr>
      </w:pPr>
      <w:r w:rsidRPr="00B256FF">
        <w:rPr>
          <w:bCs/>
          <w:color w:val="000000"/>
          <w:sz w:val="32"/>
          <w:szCs w:val="32"/>
        </w:rPr>
        <w:tab/>
      </w:r>
    </w:p>
    <w:sectPr w:rsidR="00EF7740" w:rsidRPr="00AA7364" w:rsidSect="00AA73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7F3"/>
    <w:multiLevelType w:val="multilevel"/>
    <w:tmpl w:val="E0CEF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5"/>
    <w:rsid w:val="00055B32"/>
    <w:rsid w:val="00081D0B"/>
    <w:rsid w:val="000E6735"/>
    <w:rsid w:val="000F5C19"/>
    <w:rsid w:val="00131587"/>
    <w:rsid w:val="00133D06"/>
    <w:rsid w:val="001916EB"/>
    <w:rsid w:val="001D5B95"/>
    <w:rsid w:val="001E39E2"/>
    <w:rsid w:val="001F3CDA"/>
    <w:rsid w:val="00242F55"/>
    <w:rsid w:val="00262691"/>
    <w:rsid w:val="002C0973"/>
    <w:rsid w:val="002D0224"/>
    <w:rsid w:val="003576E7"/>
    <w:rsid w:val="00363D32"/>
    <w:rsid w:val="0045369E"/>
    <w:rsid w:val="005033D5"/>
    <w:rsid w:val="005D11B1"/>
    <w:rsid w:val="00606CDE"/>
    <w:rsid w:val="006E5EFA"/>
    <w:rsid w:val="00715300"/>
    <w:rsid w:val="00721493"/>
    <w:rsid w:val="00757011"/>
    <w:rsid w:val="00757E1F"/>
    <w:rsid w:val="00757EE6"/>
    <w:rsid w:val="007B3347"/>
    <w:rsid w:val="007B467B"/>
    <w:rsid w:val="007D4888"/>
    <w:rsid w:val="00826CF7"/>
    <w:rsid w:val="008644F5"/>
    <w:rsid w:val="008C2FD9"/>
    <w:rsid w:val="008C30E4"/>
    <w:rsid w:val="008D2654"/>
    <w:rsid w:val="008E2CBB"/>
    <w:rsid w:val="00913130"/>
    <w:rsid w:val="00A51E7F"/>
    <w:rsid w:val="00AA7364"/>
    <w:rsid w:val="00AD1BFD"/>
    <w:rsid w:val="00AD35CA"/>
    <w:rsid w:val="00B256FF"/>
    <w:rsid w:val="00B879EC"/>
    <w:rsid w:val="00BC443F"/>
    <w:rsid w:val="00BF55AA"/>
    <w:rsid w:val="00C543FD"/>
    <w:rsid w:val="00C635A7"/>
    <w:rsid w:val="00CF46AC"/>
    <w:rsid w:val="00D30F26"/>
    <w:rsid w:val="00D54D0A"/>
    <w:rsid w:val="00D72816"/>
    <w:rsid w:val="00E03D24"/>
    <w:rsid w:val="00E35B48"/>
    <w:rsid w:val="00EC4996"/>
    <w:rsid w:val="00EF7740"/>
    <w:rsid w:val="00F24688"/>
    <w:rsid w:val="00F74341"/>
    <w:rsid w:val="00F87F9A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2016-02-10T15:03:00Z</cp:lastPrinted>
  <dcterms:created xsi:type="dcterms:W3CDTF">2016-07-29T07:12:00Z</dcterms:created>
  <dcterms:modified xsi:type="dcterms:W3CDTF">2016-07-29T07:12:00Z</dcterms:modified>
</cp:coreProperties>
</file>